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971A" w14:textId="77777777"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RKP: 10900,  MB: 03203514, ŠIF. OZ. </w:t>
      </w:r>
      <w:r w:rsidR="00BC2D71">
        <w:rPr>
          <w:rFonts w:ascii="Times New Roman" w:hAnsi="Times New Roman" w:cs="Times New Roman"/>
          <w:sz w:val="24"/>
          <w:szCs w:val="24"/>
        </w:rPr>
        <w:t>: 80102 OŠ Centar, Pula</w:t>
      </w:r>
      <w:r w:rsidR="00BC2D71">
        <w:rPr>
          <w:rFonts w:ascii="Times New Roman" w:hAnsi="Times New Roman" w:cs="Times New Roman"/>
          <w:sz w:val="24"/>
          <w:szCs w:val="24"/>
        </w:rPr>
        <w:tab/>
      </w:r>
      <w:r w:rsidR="00BC2D71">
        <w:rPr>
          <w:rFonts w:ascii="Times New Roman" w:hAnsi="Times New Roman" w:cs="Times New Roman"/>
          <w:sz w:val="24"/>
          <w:szCs w:val="24"/>
        </w:rPr>
        <w:tab/>
      </w:r>
      <w:r w:rsidR="00BC2D7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26D989CD" w14:textId="77777777"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52100 Pula, Danteov trg 2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028850A6" w14:textId="77777777"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Razina: 31, Razdjel: 000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428A953F" w14:textId="77777777"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Djelatnost: 8520 Osnovno obrazovanje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598C5A6B" w14:textId="77777777"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OIB:88890785871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7875A51E" w14:textId="77777777"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544C5F77" w14:textId="77777777" w:rsidR="0049571B" w:rsidRPr="00244CB0" w:rsidRDefault="0049571B" w:rsidP="00F64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CB0">
        <w:rPr>
          <w:rFonts w:ascii="Times New Roman" w:hAnsi="Times New Roman" w:cs="Times New Roman"/>
          <w:b/>
          <w:sz w:val="32"/>
          <w:szCs w:val="32"/>
        </w:rPr>
        <w:t>BILJEŠKE UZ FINANCIJSKO IZVJEŠĆE ZA RAZDOBLJE</w:t>
      </w:r>
    </w:p>
    <w:p w14:paraId="10F743E8" w14:textId="6E95146D" w:rsidR="0049571B" w:rsidRPr="00244CB0" w:rsidRDefault="0049571B" w:rsidP="00F64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CB0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="003E5617">
        <w:rPr>
          <w:rFonts w:ascii="Times New Roman" w:hAnsi="Times New Roman" w:cs="Times New Roman"/>
          <w:b/>
          <w:sz w:val="32"/>
          <w:szCs w:val="32"/>
        </w:rPr>
        <w:t>01.01.202</w:t>
      </w:r>
      <w:r w:rsidR="005632D0">
        <w:rPr>
          <w:rFonts w:ascii="Times New Roman" w:hAnsi="Times New Roman" w:cs="Times New Roman"/>
          <w:b/>
          <w:sz w:val="32"/>
          <w:szCs w:val="32"/>
        </w:rPr>
        <w:t>1</w:t>
      </w:r>
      <w:r w:rsidRPr="00244CB0">
        <w:rPr>
          <w:rFonts w:ascii="Times New Roman" w:hAnsi="Times New Roman" w:cs="Times New Roman"/>
          <w:b/>
          <w:sz w:val="32"/>
          <w:szCs w:val="32"/>
        </w:rPr>
        <w:t>.-31.12.20</w:t>
      </w:r>
      <w:r w:rsidR="003E5617">
        <w:rPr>
          <w:rFonts w:ascii="Times New Roman" w:hAnsi="Times New Roman" w:cs="Times New Roman"/>
          <w:b/>
          <w:sz w:val="32"/>
          <w:szCs w:val="32"/>
        </w:rPr>
        <w:t>2</w:t>
      </w:r>
      <w:r w:rsidR="005632D0">
        <w:rPr>
          <w:rFonts w:ascii="Times New Roman" w:hAnsi="Times New Roman" w:cs="Times New Roman"/>
          <w:b/>
          <w:sz w:val="32"/>
          <w:szCs w:val="32"/>
        </w:rPr>
        <w:t>1</w:t>
      </w:r>
      <w:r w:rsidRPr="00244CB0">
        <w:rPr>
          <w:rFonts w:ascii="Times New Roman" w:hAnsi="Times New Roman" w:cs="Times New Roman"/>
          <w:b/>
          <w:sz w:val="32"/>
          <w:szCs w:val="32"/>
        </w:rPr>
        <w:t>.</w:t>
      </w:r>
    </w:p>
    <w:p w14:paraId="78F4CF6E" w14:textId="77777777" w:rsidR="0049571B" w:rsidRPr="00244CB0" w:rsidRDefault="0049571B" w:rsidP="00F64491">
      <w:pPr>
        <w:rPr>
          <w:rFonts w:ascii="Times New Roman" w:hAnsi="Times New Roman" w:cs="Times New Roman"/>
          <w:sz w:val="32"/>
          <w:szCs w:val="32"/>
        </w:rPr>
      </w:pPr>
    </w:p>
    <w:p w14:paraId="62C698FC" w14:textId="77777777" w:rsidR="0049571B" w:rsidRPr="00244CB0" w:rsidRDefault="00683CEF" w:rsidP="00F6449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44CB0">
        <w:rPr>
          <w:rFonts w:ascii="Times New Roman" w:hAnsi="Times New Roman"/>
          <w:b/>
          <w:sz w:val="28"/>
          <w:szCs w:val="28"/>
        </w:rPr>
        <w:t xml:space="preserve">BILJEŠKE UZ </w:t>
      </w:r>
      <w:r>
        <w:rPr>
          <w:rFonts w:ascii="Times New Roman" w:hAnsi="Times New Roman" w:cs="Times New Roman"/>
          <w:b/>
          <w:sz w:val="28"/>
          <w:szCs w:val="32"/>
        </w:rPr>
        <w:t xml:space="preserve">OBRAZAC </w:t>
      </w:r>
      <w:r w:rsidR="0049571B" w:rsidRPr="00244CB0">
        <w:rPr>
          <w:rFonts w:ascii="Times New Roman" w:hAnsi="Times New Roman" w:cs="Times New Roman"/>
          <w:b/>
          <w:sz w:val="28"/>
          <w:szCs w:val="32"/>
        </w:rPr>
        <w:t>BIL</w:t>
      </w:r>
      <w:r>
        <w:rPr>
          <w:rFonts w:ascii="Times New Roman" w:hAnsi="Times New Roman" w:cs="Times New Roman"/>
          <w:b/>
          <w:sz w:val="28"/>
          <w:szCs w:val="32"/>
        </w:rPr>
        <w:t>ANCA</w:t>
      </w:r>
    </w:p>
    <w:p w14:paraId="14148716" w14:textId="78EA9BDB"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1 – AOP 001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14:paraId="6E8E06D2" w14:textId="77777777" w:rsidR="000538EC" w:rsidRDefault="0049571B" w:rsidP="00053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Bilanca prikazuje stanje imovine i izvora vlasništva na kraju </w:t>
      </w:r>
      <w:r>
        <w:rPr>
          <w:rFonts w:ascii="Times New Roman" w:hAnsi="Times New Roman" w:cs="Times New Roman"/>
          <w:sz w:val="24"/>
          <w:szCs w:val="24"/>
        </w:rPr>
        <w:t xml:space="preserve">obračunskog razdoblja. </w:t>
      </w:r>
      <w:r w:rsidRPr="0049571B">
        <w:rPr>
          <w:rFonts w:ascii="Times New Roman" w:hAnsi="Times New Roman" w:cs="Times New Roman"/>
          <w:sz w:val="24"/>
          <w:szCs w:val="24"/>
        </w:rPr>
        <w:t>U izvještajnom razdoblju stanje imovine i izvora v</w:t>
      </w:r>
      <w:r w:rsidR="00F64491">
        <w:rPr>
          <w:rFonts w:ascii="Times New Roman" w:hAnsi="Times New Roman" w:cs="Times New Roman"/>
          <w:sz w:val="24"/>
          <w:szCs w:val="24"/>
        </w:rPr>
        <w:t>lasništva iznosi 3.</w:t>
      </w:r>
      <w:r w:rsidR="007F0057">
        <w:rPr>
          <w:rFonts w:ascii="Times New Roman" w:hAnsi="Times New Roman" w:cs="Times New Roman"/>
          <w:sz w:val="24"/>
          <w:szCs w:val="24"/>
        </w:rPr>
        <w:t>861</w:t>
      </w:r>
      <w:r w:rsidR="003E5617">
        <w:rPr>
          <w:rFonts w:ascii="Times New Roman" w:hAnsi="Times New Roman" w:cs="Times New Roman"/>
          <w:sz w:val="24"/>
          <w:szCs w:val="24"/>
        </w:rPr>
        <w:t>.</w:t>
      </w:r>
      <w:r w:rsidR="007F0057">
        <w:rPr>
          <w:rFonts w:ascii="Times New Roman" w:hAnsi="Times New Roman" w:cs="Times New Roman"/>
          <w:sz w:val="24"/>
          <w:szCs w:val="24"/>
        </w:rPr>
        <w:t>515</w:t>
      </w:r>
      <w:r w:rsidR="003E5617">
        <w:rPr>
          <w:rFonts w:ascii="Times New Roman" w:hAnsi="Times New Roman" w:cs="Times New Roman"/>
          <w:sz w:val="24"/>
          <w:szCs w:val="24"/>
        </w:rPr>
        <w:t xml:space="preserve"> kn (indeks </w:t>
      </w:r>
      <w:r w:rsidR="007F0057">
        <w:rPr>
          <w:rFonts w:ascii="Times New Roman" w:hAnsi="Times New Roman" w:cs="Times New Roman"/>
          <w:sz w:val="24"/>
          <w:szCs w:val="24"/>
        </w:rPr>
        <w:t>101</w:t>
      </w:r>
      <w:r w:rsidR="003E5617">
        <w:rPr>
          <w:rFonts w:ascii="Times New Roman" w:hAnsi="Times New Roman" w:cs="Times New Roman"/>
          <w:sz w:val="24"/>
          <w:szCs w:val="24"/>
        </w:rPr>
        <w:t>,</w:t>
      </w:r>
      <w:r w:rsidR="007F0057">
        <w:rPr>
          <w:rFonts w:ascii="Times New Roman" w:hAnsi="Times New Roman" w:cs="Times New Roman"/>
          <w:sz w:val="24"/>
          <w:szCs w:val="24"/>
        </w:rPr>
        <w:t>9</w:t>
      </w:r>
      <w:r w:rsidR="003E5617">
        <w:rPr>
          <w:rFonts w:ascii="Times New Roman" w:hAnsi="Times New Roman" w:cs="Times New Roman"/>
          <w:sz w:val="24"/>
          <w:szCs w:val="24"/>
        </w:rPr>
        <w:t>)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7CC3B831" w14:textId="5BFF41B8" w:rsidR="000538EC" w:rsidRPr="00533EBE" w:rsidRDefault="00533EBE" w:rsidP="000538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IMOVINA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89C40B5" w14:textId="7B7E2FDA" w:rsidR="0049571B" w:rsidRPr="00F64491" w:rsidRDefault="0049571B" w:rsidP="00053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2 – AOP 007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14:paraId="3764B8C2" w14:textId="5789224F" w:rsidR="00612D07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="00612D07">
        <w:rPr>
          <w:rFonts w:ascii="Times New Roman" w:hAnsi="Times New Roman" w:cs="Times New Roman"/>
          <w:sz w:val="24"/>
          <w:szCs w:val="24"/>
        </w:rPr>
        <w:t>iznosi 3.16</w:t>
      </w:r>
      <w:r w:rsidR="007F0057">
        <w:rPr>
          <w:rFonts w:ascii="Times New Roman" w:hAnsi="Times New Roman" w:cs="Times New Roman"/>
          <w:sz w:val="24"/>
          <w:szCs w:val="24"/>
        </w:rPr>
        <w:t>8</w:t>
      </w:r>
      <w:r w:rsidR="00612D07">
        <w:rPr>
          <w:rFonts w:ascii="Times New Roman" w:hAnsi="Times New Roman" w:cs="Times New Roman"/>
          <w:sz w:val="24"/>
          <w:szCs w:val="24"/>
        </w:rPr>
        <w:t>.</w:t>
      </w:r>
      <w:r w:rsidR="007F0057">
        <w:rPr>
          <w:rFonts w:ascii="Times New Roman" w:hAnsi="Times New Roman" w:cs="Times New Roman"/>
          <w:sz w:val="24"/>
          <w:szCs w:val="24"/>
        </w:rPr>
        <w:t>39</w:t>
      </w:r>
      <w:r w:rsidR="00612D07">
        <w:rPr>
          <w:rFonts w:ascii="Times New Roman" w:hAnsi="Times New Roman" w:cs="Times New Roman"/>
          <w:sz w:val="24"/>
          <w:szCs w:val="24"/>
        </w:rPr>
        <w:t xml:space="preserve">4 kn, </w:t>
      </w:r>
      <w:r w:rsidR="00AC5EE9">
        <w:rPr>
          <w:rFonts w:ascii="Times New Roman" w:hAnsi="Times New Roman" w:cs="Times New Roman"/>
          <w:sz w:val="24"/>
          <w:szCs w:val="24"/>
        </w:rPr>
        <w:t xml:space="preserve">vrijednost je </w:t>
      </w:r>
      <w:r w:rsidR="00DB236B">
        <w:rPr>
          <w:rFonts w:ascii="Times New Roman" w:hAnsi="Times New Roman" w:cs="Times New Roman"/>
          <w:sz w:val="24"/>
          <w:szCs w:val="24"/>
        </w:rPr>
        <w:t xml:space="preserve">povećana i </w:t>
      </w:r>
      <w:r w:rsidRPr="0049571B">
        <w:rPr>
          <w:rFonts w:ascii="Times New Roman" w:hAnsi="Times New Roman" w:cs="Times New Roman"/>
          <w:sz w:val="24"/>
          <w:szCs w:val="24"/>
        </w:rPr>
        <w:t xml:space="preserve">indeks iznosi </w:t>
      </w:r>
      <w:r w:rsidR="00DB236B">
        <w:rPr>
          <w:rFonts w:ascii="Times New Roman" w:hAnsi="Times New Roman" w:cs="Times New Roman"/>
          <w:sz w:val="24"/>
          <w:szCs w:val="24"/>
        </w:rPr>
        <w:t>10</w:t>
      </w:r>
      <w:r w:rsidR="007F0057">
        <w:rPr>
          <w:rFonts w:ascii="Times New Roman" w:hAnsi="Times New Roman" w:cs="Times New Roman"/>
          <w:sz w:val="24"/>
          <w:szCs w:val="24"/>
        </w:rPr>
        <w:t>0</w:t>
      </w:r>
      <w:r w:rsidR="00DB236B">
        <w:rPr>
          <w:rFonts w:ascii="Times New Roman" w:hAnsi="Times New Roman" w:cs="Times New Roman"/>
          <w:sz w:val="24"/>
          <w:szCs w:val="24"/>
        </w:rPr>
        <w:t>,</w:t>
      </w:r>
      <w:r w:rsidR="007F0057">
        <w:rPr>
          <w:rFonts w:ascii="Times New Roman" w:hAnsi="Times New Roman" w:cs="Times New Roman"/>
          <w:sz w:val="24"/>
          <w:szCs w:val="24"/>
        </w:rPr>
        <w:t>4</w:t>
      </w:r>
      <w:r w:rsidRPr="0049571B">
        <w:rPr>
          <w:rFonts w:ascii="Times New Roman" w:hAnsi="Times New Roman" w:cs="Times New Roman"/>
          <w:sz w:val="24"/>
          <w:szCs w:val="24"/>
        </w:rPr>
        <w:t>.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2E10B329" w14:textId="42F615B4" w:rsidR="0049571B" w:rsidRDefault="00FA4279" w:rsidP="00F64491">
      <w:pPr>
        <w:rPr>
          <w:rFonts w:ascii="Times New Roman" w:hAnsi="Times New Roman" w:cs="Times New Roman"/>
          <w:sz w:val="24"/>
          <w:szCs w:val="24"/>
        </w:rPr>
      </w:pPr>
      <w:r w:rsidRPr="00FA4279">
        <w:rPr>
          <w:rFonts w:ascii="Times New Roman" w:hAnsi="Times New Roman" w:cs="Times New Roman"/>
          <w:b/>
          <w:sz w:val="24"/>
          <w:szCs w:val="24"/>
        </w:rPr>
        <w:t>Bilješka br</w:t>
      </w:r>
      <w:r w:rsidRPr="00AD38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8F7">
        <w:rPr>
          <w:rFonts w:ascii="Times New Roman" w:hAnsi="Times New Roman" w:cs="Times New Roman"/>
          <w:b/>
          <w:sz w:val="24"/>
          <w:szCs w:val="24"/>
        </w:rPr>
        <w:t>4</w:t>
      </w:r>
      <w:r w:rsidRPr="00AD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D07" w:rsidRPr="00AD38F7">
        <w:rPr>
          <w:rFonts w:ascii="Times New Roman" w:hAnsi="Times New Roman" w:cs="Times New Roman"/>
          <w:b/>
          <w:sz w:val="24"/>
          <w:szCs w:val="24"/>
        </w:rPr>
        <w:t>AOP 015</w:t>
      </w:r>
      <w:r w:rsidR="00F36746">
        <w:rPr>
          <w:rFonts w:ascii="Times New Roman" w:hAnsi="Times New Roman" w:cs="Times New Roman"/>
          <w:sz w:val="24"/>
          <w:szCs w:val="24"/>
        </w:rPr>
        <w:t xml:space="preserve"> </w:t>
      </w:r>
      <w:r w:rsidR="00612D07">
        <w:rPr>
          <w:rFonts w:ascii="Times New Roman" w:hAnsi="Times New Roman" w:cs="Times New Roman"/>
          <w:sz w:val="24"/>
          <w:szCs w:val="24"/>
        </w:rPr>
        <w:t>-</w:t>
      </w:r>
      <w:r w:rsidR="00F36746">
        <w:rPr>
          <w:rFonts w:ascii="Times New Roman" w:hAnsi="Times New Roman" w:cs="Times New Roman"/>
          <w:sz w:val="24"/>
          <w:szCs w:val="24"/>
        </w:rPr>
        <w:t xml:space="preserve"> </w:t>
      </w:r>
      <w:r w:rsidR="00612D07">
        <w:rPr>
          <w:rFonts w:ascii="Times New Roman" w:hAnsi="Times New Roman" w:cs="Times New Roman"/>
          <w:sz w:val="24"/>
          <w:szCs w:val="24"/>
        </w:rPr>
        <w:t>uredska oprema i namještaj</w:t>
      </w:r>
      <w:r w:rsidR="00A7581C">
        <w:rPr>
          <w:rFonts w:ascii="Times New Roman" w:hAnsi="Times New Roman" w:cs="Times New Roman"/>
          <w:sz w:val="24"/>
          <w:szCs w:val="24"/>
        </w:rPr>
        <w:t>-</w:t>
      </w:r>
      <w:r w:rsidR="00612D07">
        <w:rPr>
          <w:rFonts w:ascii="Times New Roman" w:hAnsi="Times New Roman" w:cs="Times New Roman"/>
          <w:sz w:val="24"/>
          <w:szCs w:val="24"/>
        </w:rPr>
        <w:t xml:space="preserve"> </w:t>
      </w:r>
      <w:r w:rsidR="00AC5EE9" w:rsidRPr="00AC5EE9">
        <w:rPr>
          <w:rFonts w:ascii="Times New Roman" w:hAnsi="Times New Roman" w:cs="Times New Roman"/>
          <w:sz w:val="24"/>
          <w:szCs w:val="24"/>
        </w:rPr>
        <w:t xml:space="preserve">vrijednost je povećana i indeks iznosi </w:t>
      </w:r>
      <w:r w:rsidR="00A7581C">
        <w:rPr>
          <w:rFonts w:ascii="Times New Roman" w:hAnsi="Times New Roman" w:cs="Times New Roman"/>
          <w:sz w:val="24"/>
          <w:szCs w:val="24"/>
        </w:rPr>
        <w:t>10</w:t>
      </w:r>
      <w:r w:rsidR="007F0057">
        <w:rPr>
          <w:rFonts w:ascii="Times New Roman" w:hAnsi="Times New Roman" w:cs="Times New Roman"/>
          <w:sz w:val="24"/>
          <w:szCs w:val="24"/>
        </w:rPr>
        <w:t>6</w:t>
      </w:r>
      <w:r w:rsidR="00A7581C">
        <w:rPr>
          <w:rFonts w:ascii="Times New Roman" w:hAnsi="Times New Roman" w:cs="Times New Roman"/>
          <w:sz w:val="24"/>
          <w:szCs w:val="24"/>
        </w:rPr>
        <w:t>,</w:t>
      </w:r>
      <w:r w:rsidR="007F0057">
        <w:rPr>
          <w:rFonts w:ascii="Times New Roman" w:hAnsi="Times New Roman" w:cs="Times New Roman"/>
          <w:sz w:val="24"/>
          <w:szCs w:val="24"/>
        </w:rPr>
        <w:t>7</w:t>
      </w:r>
      <w:r w:rsidR="00A7581C">
        <w:rPr>
          <w:rFonts w:ascii="Times New Roman" w:hAnsi="Times New Roman" w:cs="Times New Roman"/>
          <w:sz w:val="24"/>
          <w:szCs w:val="24"/>
        </w:rPr>
        <w:t xml:space="preserve"> </w:t>
      </w:r>
      <w:r w:rsidR="00F36746">
        <w:rPr>
          <w:rFonts w:ascii="Times New Roman" w:hAnsi="Times New Roman" w:cs="Times New Roman"/>
          <w:sz w:val="24"/>
          <w:szCs w:val="24"/>
        </w:rPr>
        <w:t>(</w:t>
      </w:r>
      <w:r w:rsidR="00A7581C">
        <w:rPr>
          <w:rFonts w:ascii="Times New Roman" w:hAnsi="Times New Roman" w:cs="Times New Roman"/>
          <w:sz w:val="24"/>
          <w:szCs w:val="24"/>
        </w:rPr>
        <w:t xml:space="preserve">vrijednost novih nabavki u iznosu oko </w:t>
      </w:r>
      <w:r w:rsidR="007F0057">
        <w:rPr>
          <w:rFonts w:ascii="Times New Roman" w:hAnsi="Times New Roman" w:cs="Times New Roman"/>
          <w:sz w:val="24"/>
          <w:szCs w:val="24"/>
        </w:rPr>
        <w:t>46.722,</w:t>
      </w:r>
      <w:r w:rsidR="00A7581C">
        <w:rPr>
          <w:rFonts w:ascii="Times New Roman" w:hAnsi="Times New Roman" w:cs="Times New Roman"/>
          <w:sz w:val="24"/>
          <w:szCs w:val="24"/>
        </w:rPr>
        <w:t>00 kn</w:t>
      </w:r>
      <w:r w:rsidR="007F0057">
        <w:rPr>
          <w:rFonts w:ascii="Times New Roman" w:hAnsi="Times New Roman" w:cs="Times New Roman"/>
          <w:sz w:val="24"/>
          <w:szCs w:val="24"/>
        </w:rPr>
        <w:t xml:space="preserve">: 2 </w:t>
      </w:r>
      <w:r w:rsidR="00F36746" w:rsidRPr="00F36746">
        <w:t xml:space="preserve"> </w:t>
      </w:r>
      <w:r w:rsidR="007F0057">
        <w:rPr>
          <w:rFonts w:ascii="Times New Roman" w:hAnsi="Times New Roman" w:cs="Times New Roman"/>
          <w:sz w:val="24"/>
          <w:szCs w:val="24"/>
        </w:rPr>
        <w:t>Interaktivne</w:t>
      </w:r>
      <w:r w:rsidR="00F36746" w:rsidRPr="00F36746">
        <w:rPr>
          <w:rFonts w:ascii="Times New Roman" w:hAnsi="Times New Roman" w:cs="Times New Roman"/>
          <w:sz w:val="24"/>
          <w:szCs w:val="24"/>
        </w:rPr>
        <w:t xml:space="preserve"> </w:t>
      </w:r>
      <w:r w:rsidR="007F0057">
        <w:rPr>
          <w:rFonts w:ascii="Times New Roman" w:hAnsi="Times New Roman" w:cs="Times New Roman"/>
          <w:sz w:val="24"/>
          <w:szCs w:val="24"/>
        </w:rPr>
        <w:t>ploče</w:t>
      </w:r>
      <w:r w:rsidR="00F36746">
        <w:rPr>
          <w:rFonts w:ascii="Times New Roman" w:hAnsi="Times New Roman" w:cs="Times New Roman"/>
          <w:sz w:val="24"/>
          <w:szCs w:val="24"/>
        </w:rPr>
        <w:t xml:space="preserve">  za modernizaciju </w:t>
      </w:r>
      <w:r w:rsidR="00A7581C">
        <w:rPr>
          <w:rFonts w:ascii="Times New Roman" w:hAnsi="Times New Roman" w:cs="Times New Roman"/>
          <w:sz w:val="24"/>
          <w:szCs w:val="24"/>
        </w:rPr>
        <w:t>razredne</w:t>
      </w:r>
      <w:r w:rsidR="00F36746">
        <w:rPr>
          <w:rFonts w:ascii="Times New Roman" w:hAnsi="Times New Roman" w:cs="Times New Roman"/>
          <w:sz w:val="24"/>
          <w:szCs w:val="24"/>
        </w:rPr>
        <w:t xml:space="preserve"> nastave u </w:t>
      </w:r>
      <w:r w:rsidR="00AC5EE9">
        <w:rPr>
          <w:rFonts w:ascii="Times New Roman" w:hAnsi="Times New Roman" w:cs="Times New Roman"/>
          <w:sz w:val="24"/>
          <w:szCs w:val="24"/>
        </w:rPr>
        <w:t xml:space="preserve"> vrijednosti </w:t>
      </w:r>
      <w:r w:rsidR="007F0057">
        <w:rPr>
          <w:rFonts w:ascii="Times New Roman" w:hAnsi="Times New Roman" w:cs="Times New Roman"/>
          <w:sz w:val="24"/>
          <w:szCs w:val="24"/>
        </w:rPr>
        <w:t>33</w:t>
      </w:r>
      <w:r w:rsidR="00AC5EE9">
        <w:rPr>
          <w:rFonts w:ascii="Times New Roman" w:hAnsi="Times New Roman" w:cs="Times New Roman"/>
          <w:sz w:val="24"/>
          <w:szCs w:val="24"/>
        </w:rPr>
        <w:t>.</w:t>
      </w:r>
      <w:r w:rsidR="007F0057">
        <w:rPr>
          <w:rFonts w:ascii="Times New Roman" w:hAnsi="Times New Roman" w:cs="Times New Roman"/>
          <w:sz w:val="24"/>
          <w:szCs w:val="24"/>
        </w:rPr>
        <w:t>875</w:t>
      </w:r>
      <w:r w:rsidR="00AC5EE9">
        <w:rPr>
          <w:rFonts w:ascii="Times New Roman" w:hAnsi="Times New Roman" w:cs="Times New Roman"/>
          <w:sz w:val="24"/>
          <w:szCs w:val="24"/>
        </w:rPr>
        <w:t xml:space="preserve"> kn,</w:t>
      </w:r>
      <w:r w:rsidR="000538EC">
        <w:rPr>
          <w:rFonts w:ascii="Times New Roman" w:hAnsi="Times New Roman" w:cs="Times New Roman"/>
          <w:sz w:val="24"/>
          <w:szCs w:val="24"/>
        </w:rPr>
        <w:t xml:space="preserve"> trapezni stol za posebni razredni odjel,</w:t>
      </w:r>
      <w:r w:rsidR="007F0057">
        <w:rPr>
          <w:rFonts w:ascii="Times New Roman" w:hAnsi="Times New Roman" w:cs="Times New Roman"/>
          <w:sz w:val="24"/>
          <w:szCs w:val="24"/>
        </w:rPr>
        <w:t xml:space="preserve"> projektor za učionicu razredne nastave, </w:t>
      </w:r>
      <w:r w:rsidR="00AC5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57">
        <w:rPr>
          <w:rFonts w:ascii="Times New Roman" w:hAnsi="Times New Roman" w:cs="Times New Roman"/>
          <w:sz w:val="24"/>
          <w:szCs w:val="24"/>
        </w:rPr>
        <w:t>laptop</w:t>
      </w:r>
      <w:proofErr w:type="spellEnd"/>
      <w:r w:rsidR="007F0057">
        <w:rPr>
          <w:rFonts w:ascii="Times New Roman" w:hAnsi="Times New Roman" w:cs="Times New Roman"/>
          <w:sz w:val="24"/>
          <w:szCs w:val="24"/>
        </w:rPr>
        <w:t xml:space="preserve"> za tajništvo</w:t>
      </w:r>
      <w:r w:rsidR="00AC5EE9">
        <w:rPr>
          <w:rFonts w:ascii="Times New Roman" w:hAnsi="Times New Roman" w:cs="Times New Roman"/>
          <w:sz w:val="24"/>
          <w:szCs w:val="24"/>
        </w:rPr>
        <w:t xml:space="preserve">, </w:t>
      </w:r>
      <w:r w:rsidR="003B1451" w:rsidRPr="003B1451">
        <w:rPr>
          <w:rFonts w:ascii="Times New Roman" w:hAnsi="Times New Roman" w:cs="Times New Roman"/>
          <w:sz w:val="24"/>
          <w:szCs w:val="24"/>
        </w:rPr>
        <w:t xml:space="preserve">dotrajale školske ploče </w:t>
      </w:r>
      <w:r w:rsidR="00AC5EE9">
        <w:rPr>
          <w:rFonts w:ascii="Times New Roman" w:hAnsi="Times New Roman" w:cs="Times New Roman"/>
          <w:sz w:val="24"/>
          <w:szCs w:val="24"/>
        </w:rPr>
        <w:t xml:space="preserve">zamijenjene su </w:t>
      </w:r>
      <w:r w:rsidR="003B1451">
        <w:rPr>
          <w:rFonts w:ascii="Times New Roman" w:hAnsi="Times New Roman" w:cs="Times New Roman"/>
          <w:sz w:val="24"/>
          <w:szCs w:val="24"/>
        </w:rPr>
        <w:t xml:space="preserve">sa </w:t>
      </w:r>
      <w:r w:rsidR="007F0057">
        <w:rPr>
          <w:rFonts w:ascii="Times New Roman" w:hAnsi="Times New Roman" w:cs="Times New Roman"/>
          <w:sz w:val="24"/>
          <w:szCs w:val="24"/>
        </w:rPr>
        <w:t>dvije</w:t>
      </w:r>
      <w:r w:rsidR="003B1451">
        <w:rPr>
          <w:rFonts w:ascii="Times New Roman" w:hAnsi="Times New Roman" w:cs="Times New Roman"/>
          <w:sz w:val="24"/>
          <w:szCs w:val="24"/>
        </w:rPr>
        <w:t xml:space="preserve"> </w:t>
      </w:r>
      <w:r w:rsidR="00AC5EE9">
        <w:rPr>
          <w:rFonts w:ascii="Times New Roman" w:hAnsi="Times New Roman" w:cs="Times New Roman"/>
          <w:sz w:val="24"/>
          <w:szCs w:val="24"/>
        </w:rPr>
        <w:t>nov</w:t>
      </w:r>
      <w:r w:rsidR="003B1451">
        <w:rPr>
          <w:rFonts w:ascii="Times New Roman" w:hAnsi="Times New Roman" w:cs="Times New Roman"/>
          <w:sz w:val="24"/>
          <w:szCs w:val="24"/>
        </w:rPr>
        <w:t>e</w:t>
      </w:r>
      <w:r w:rsidR="00AC5EE9">
        <w:rPr>
          <w:rFonts w:ascii="Times New Roman" w:hAnsi="Times New Roman" w:cs="Times New Roman"/>
          <w:sz w:val="24"/>
          <w:szCs w:val="24"/>
        </w:rPr>
        <w:t>)</w:t>
      </w:r>
    </w:p>
    <w:p w14:paraId="723D598C" w14:textId="72FACB14" w:rsidR="00BB040F" w:rsidRDefault="00BB040F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vlasništvo su preneseni garderobni ormarići za učenike postavljeni u hodnicima koje je osnivač nabavio za školu u rujnu</w:t>
      </w:r>
      <w:r w:rsidR="00F86CAD">
        <w:rPr>
          <w:rFonts w:ascii="Times New Roman" w:hAnsi="Times New Roman" w:cs="Times New Roman"/>
          <w:sz w:val="24"/>
          <w:szCs w:val="24"/>
        </w:rPr>
        <w:t xml:space="preserve"> u vrijednosti 96.722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6D7A0" w14:textId="77777777" w:rsidR="00533EBE" w:rsidRDefault="00533EBE" w:rsidP="00F64491">
      <w:pPr>
        <w:rPr>
          <w:rFonts w:ascii="Times New Roman" w:hAnsi="Times New Roman" w:cs="Times New Roman"/>
          <w:sz w:val="24"/>
          <w:szCs w:val="24"/>
        </w:rPr>
      </w:pPr>
    </w:p>
    <w:p w14:paraId="7D5F9ABF" w14:textId="0D124C86" w:rsidR="00C21D48" w:rsidRDefault="00FA4279" w:rsidP="003B1451">
      <w:pPr>
        <w:rPr>
          <w:rFonts w:ascii="Times New Roman" w:hAnsi="Times New Roman" w:cs="Times New Roman"/>
          <w:sz w:val="24"/>
          <w:szCs w:val="24"/>
        </w:rPr>
      </w:pPr>
      <w:r w:rsidRPr="00FA4279">
        <w:rPr>
          <w:rFonts w:ascii="Times New Roman" w:hAnsi="Times New Roman" w:cs="Times New Roman"/>
          <w:b/>
          <w:sz w:val="24"/>
          <w:szCs w:val="24"/>
        </w:rPr>
        <w:t>Bilješka br.</w:t>
      </w:r>
      <w:r w:rsidRPr="00FA4279">
        <w:rPr>
          <w:rFonts w:ascii="Times New Roman" w:hAnsi="Times New Roman" w:cs="Times New Roman"/>
          <w:sz w:val="24"/>
          <w:szCs w:val="24"/>
        </w:rPr>
        <w:t xml:space="preserve"> </w:t>
      </w:r>
      <w:r w:rsidR="00533EBE">
        <w:rPr>
          <w:rFonts w:ascii="Times New Roman" w:hAnsi="Times New Roman" w:cs="Times New Roman"/>
          <w:sz w:val="24"/>
          <w:szCs w:val="24"/>
        </w:rPr>
        <w:t>6</w:t>
      </w:r>
      <w:r w:rsidRPr="00AD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D48" w:rsidRPr="00AD38F7">
        <w:rPr>
          <w:rFonts w:ascii="Times New Roman" w:hAnsi="Times New Roman" w:cs="Times New Roman"/>
          <w:b/>
          <w:sz w:val="24"/>
          <w:szCs w:val="24"/>
        </w:rPr>
        <w:t>AOP 03</w:t>
      </w:r>
      <w:r w:rsidR="00533EBE">
        <w:rPr>
          <w:rFonts w:ascii="Times New Roman" w:hAnsi="Times New Roman" w:cs="Times New Roman"/>
          <w:b/>
          <w:sz w:val="24"/>
          <w:szCs w:val="24"/>
        </w:rPr>
        <w:t>0</w:t>
      </w:r>
      <w:r w:rsidR="00C21D48">
        <w:rPr>
          <w:rFonts w:ascii="Times New Roman" w:hAnsi="Times New Roman" w:cs="Times New Roman"/>
          <w:sz w:val="24"/>
          <w:szCs w:val="24"/>
        </w:rPr>
        <w:t xml:space="preserve"> – Knjige –</w:t>
      </w:r>
      <w:r w:rsidR="000E4BF0" w:rsidRPr="000E4BF0">
        <w:t xml:space="preserve"> </w:t>
      </w:r>
      <w:r w:rsidR="000E4BF0" w:rsidRPr="000E4BF0">
        <w:rPr>
          <w:rFonts w:ascii="Times New Roman" w:hAnsi="Times New Roman" w:cs="Times New Roman"/>
          <w:sz w:val="24"/>
          <w:szCs w:val="24"/>
        </w:rPr>
        <w:t xml:space="preserve">vrijednost je povećana i indeks iznosi </w:t>
      </w:r>
      <w:r w:rsidR="000E4BF0">
        <w:rPr>
          <w:rFonts w:ascii="Times New Roman" w:hAnsi="Times New Roman" w:cs="Times New Roman"/>
          <w:sz w:val="24"/>
          <w:szCs w:val="24"/>
        </w:rPr>
        <w:t>1</w:t>
      </w:r>
      <w:r w:rsidR="00533EBE">
        <w:rPr>
          <w:rFonts w:ascii="Times New Roman" w:hAnsi="Times New Roman" w:cs="Times New Roman"/>
          <w:sz w:val="24"/>
          <w:szCs w:val="24"/>
        </w:rPr>
        <w:t>02</w:t>
      </w:r>
      <w:r w:rsidR="000E4BF0">
        <w:rPr>
          <w:rFonts w:ascii="Times New Roman" w:hAnsi="Times New Roman" w:cs="Times New Roman"/>
          <w:sz w:val="24"/>
          <w:szCs w:val="24"/>
        </w:rPr>
        <w:t>,</w:t>
      </w:r>
      <w:r w:rsidR="00533EBE">
        <w:rPr>
          <w:rFonts w:ascii="Times New Roman" w:hAnsi="Times New Roman" w:cs="Times New Roman"/>
          <w:sz w:val="24"/>
          <w:szCs w:val="24"/>
        </w:rPr>
        <w:t>3</w:t>
      </w:r>
      <w:r w:rsidR="000E4BF0">
        <w:rPr>
          <w:rFonts w:ascii="Times New Roman" w:hAnsi="Times New Roman" w:cs="Times New Roman"/>
          <w:sz w:val="24"/>
          <w:szCs w:val="24"/>
        </w:rPr>
        <w:t xml:space="preserve"> - </w:t>
      </w:r>
      <w:r w:rsidR="000E4BF0" w:rsidRPr="000E4BF0">
        <w:rPr>
          <w:rFonts w:ascii="Times New Roman" w:hAnsi="Times New Roman" w:cs="Times New Roman"/>
          <w:sz w:val="24"/>
          <w:szCs w:val="24"/>
        </w:rPr>
        <w:t xml:space="preserve"> </w:t>
      </w:r>
      <w:r w:rsidR="00C21D48">
        <w:rPr>
          <w:rFonts w:ascii="Times New Roman" w:hAnsi="Times New Roman" w:cs="Times New Roman"/>
          <w:sz w:val="24"/>
          <w:szCs w:val="24"/>
        </w:rPr>
        <w:t xml:space="preserve">MZO je odobrilo kupnju </w:t>
      </w:r>
      <w:r w:rsidR="000E4BF0">
        <w:rPr>
          <w:rFonts w:ascii="Times New Roman" w:hAnsi="Times New Roman" w:cs="Times New Roman"/>
          <w:sz w:val="24"/>
          <w:szCs w:val="24"/>
        </w:rPr>
        <w:t xml:space="preserve">novih udžbenika za učenike, a povećali smo i knjižni fond u </w:t>
      </w:r>
      <w:r>
        <w:rPr>
          <w:rFonts w:ascii="Times New Roman" w:hAnsi="Times New Roman" w:cs="Times New Roman"/>
          <w:sz w:val="24"/>
          <w:szCs w:val="24"/>
        </w:rPr>
        <w:t xml:space="preserve">školskoj </w:t>
      </w:r>
      <w:r w:rsidR="000E4BF0">
        <w:rPr>
          <w:rFonts w:ascii="Times New Roman" w:hAnsi="Times New Roman" w:cs="Times New Roman"/>
          <w:sz w:val="24"/>
          <w:szCs w:val="24"/>
        </w:rPr>
        <w:t xml:space="preserve">knjižnici za </w:t>
      </w:r>
      <w:r w:rsidR="00533EBE">
        <w:rPr>
          <w:rFonts w:ascii="Times New Roman" w:hAnsi="Times New Roman" w:cs="Times New Roman"/>
          <w:sz w:val="24"/>
          <w:szCs w:val="24"/>
        </w:rPr>
        <w:t>5</w:t>
      </w:r>
      <w:r w:rsidR="000E4BF0">
        <w:rPr>
          <w:rFonts w:ascii="Times New Roman" w:hAnsi="Times New Roman" w:cs="Times New Roman"/>
          <w:sz w:val="24"/>
          <w:szCs w:val="24"/>
        </w:rPr>
        <w:t>.</w:t>
      </w:r>
      <w:r w:rsidR="00533EBE">
        <w:rPr>
          <w:rFonts w:ascii="Times New Roman" w:hAnsi="Times New Roman" w:cs="Times New Roman"/>
          <w:sz w:val="24"/>
          <w:szCs w:val="24"/>
        </w:rPr>
        <w:t>0</w:t>
      </w:r>
      <w:r w:rsidR="000E4BF0">
        <w:rPr>
          <w:rFonts w:ascii="Times New Roman" w:hAnsi="Times New Roman" w:cs="Times New Roman"/>
          <w:sz w:val="24"/>
          <w:szCs w:val="24"/>
        </w:rPr>
        <w:t xml:space="preserve">00,00 kn (2.000 MZO, 3.000 osnivač). </w:t>
      </w:r>
    </w:p>
    <w:p w14:paraId="49216C85" w14:textId="487D019B" w:rsidR="00533EBE" w:rsidRDefault="00533EBE" w:rsidP="00533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AOP 035- IV knjiga- </w:t>
      </w:r>
      <w:r>
        <w:rPr>
          <w:rFonts w:ascii="Times New Roman" w:hAnsi="Times New Roman" w:cs="Times New Roman"/>
          <w:sz w:val="24"/>
          <w:szCs w:val="24"/>
        </w:rPr>
        <w:t xml:space="preserve">novonabavljeni </w:t>
      </w:r>
      <w:r w:rsidRPr="00F86CAD">
        <w:rPr>
          <w:rFonts w:ascii="Times New Roman" w:hAnsi="Times New Roman" w:cs="Times New Roman"/>
          <w:sz w:val="24"/>
          <w:szCs w:val="24"/>
        </w:rPr>
        <w:t>udžbenici su otpisan</w:t>
      </w:r>
      <w:r>
        <w:rPr>
          <w:rFonts w:ascii="Times New Roman" w:hAnsi="Times New Roman" w:cs="Times New Roman"/>
          <w:sz w:val="24"/>
          <w:szCs w:val="24"/>
        </w:rPr>
        <w:t>i stopom 100, jednokratno sukladno čl.18.st2. Pravilnika</w:t>
      </w:r>
      <w:r>
        <w:rPr>
          <w:rFonts w:ascii="Times New Roman" w:hAnsi="Times New Roman" w:cs="Times New Roman"/>
          <w:sz w:val="24"/>
          <w:szCs w:val="24"/>
        </w:rPr>
        <w:t xml:space="preserve"> u iznosu od 32.295,09 kn</w:t>
      </w:r>
    </w:p>
    <w:p w14:paraId="1A7825F4" w14:textId="7EB372CB" w:rsidR="00533EBE" w:rsidRPr="00533EBE" w:rsidRDefault="00533EBE" w:rsidP="003B14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EBE">
        <w:rPr>
          <w:rFonts w:ascii="Times New Roman" w:hAnsi="Times New Roman" w:cs="Times New Roman"/>
          <w:b/>
          <w:sz w:val="24"/>
          <w:szCs w:val="24"/>
          <w:u w:val="single"/>
        </w:rPr>
        <w:t>FINANCIJSKA IMOVINA</w:t>
      </w:r>
    </w:p>
    <w:p w14:paraId="4687F7CF" w14:textId="77777777" w:rsidR="00A65D89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</w:t>
      </w:r>
      <w:r w:rsidR="00AD38F7">
        <w:rPr>
          <w:rFonts w:ascii="Times New Roman" w:hAnsi="Times New Roman" w:cs="Times New Roman"/>
          <w:b/>
          <w:sz w:val="24"/>
          <w:szCs w:val="24"/>
        </w:rPr>
        <w:t>8</w:t>
      </w:r>
      <w:r w:rsidRPr="00F64491">
        <w:rPr>
          <w:rFonts w:ascii="Times New Roman" w:hAnsi="Times New Roman" w:cs="Times New Roman"/>
          <w:b/>
          <w:sz w:val="24"/>
          <w:szCs w:val="24"/>
        </w:rPr>
        <w:t xml:space="preserve"> – AOP 0</w:t>
      </w:r>
      <w:r w:rsidR="00FA4279">
        <w:rPr>
          <w:rFonts w:ascii="Times New Roman" w:hAnsi="Times New Roman" w:cs="Times New Roman"/>
          <w:b/>
          <w:sz w:val="24"/>
          <w:szCs w:val="24"/>
        </w:rPr>
        <w:t xml:space="preserve">63 - </w:t>
      </w:r>
      <w:r w:rsidR="00FA4279" w:rsidRPr="00FA4279">
        <w:rPr>
          <w:rFonts w:ascii="Times New Roman" w:hAnsi="Times New Roman" w:cs="Times New Roman"/>
          <w:sz w:val="24"/>
          <w:szCs w:val="24"/>
        </w:rPr>
        <w:t>Financijska imovina  iznosi 6</w:t>
      </w:r>
      <w:r w:rsidR="00533EBE">
        <w:rPr>
          <w:rFonts w:ascii="Times New Roman" w:hAnsi="Times New Roman" w:cs="Times New Roman"/>
          <w:sz w:val="24"/>
          <w:szCs w:val="24"/>
        </w:rPr>
        <w:t>93</w:t>
      </w:r>
      <w:r w:rsidR="00FA4279" w:rsidRPr="00FA4279">
        <w:rPr>
          <w:rFonts w:ascii="Times New Roman" w:hAnsi="Times New Roman" w:cs="Times New Roman"/>
          <w:sz w:val="24"/>
          <w:szCs w:val="24"/>
        </w:rPr>
        <w:t>.</w:t>
      </w:r>
      <w:r w:rsidR="00533EBE">
        <w:rPr>
          <w:rFonts w:ascii="Times New Roman" w:hAnsi="Times New Roman" w:cs="Times New Roman"/>
          <w:sz w:val="24"/>
          <w:szCs w:val="24"/>
        </w:rPr>
        <w:t>121</w:t>
      </w:r>
      <w:r w:rsidR="00FA4279" w:rsidRPr="00FA4279">
        <w:rPr>
          <w:rFonts w:ascii="Times New Roman" w:hAnsi="Times New Roman" w:cs="Times New Roman"/>
          <w:sz w:val="24"/>
          <w:szCs w:val="24"/>
        </w:rPr>
        <w:t xml:space="preserve"> (indeks </w:t>
      </w:r>
      <w:r w:rsidR="00533EBE">
        <w:rPr>
          <w:rFonts w:ascii="Times New Roman" w:hAnsi="Times New Roman" w:cs="Times New Roman"/>
          <w:sz w:val="24"/>
          <w:szCs w:val="24"/>
        </w:rPr>
        <w:t>109</w:t>
      </w:r>
      <w:r w:rsidR="00FA4279" w:rsidRPr="00FA4279">
        <w:rPr>
          <w:rFonts w:ascii="Times New Roman" w:hAnsi="Times New Roman" w:cs="Times New Roman"/>
          <w:sz w:val="24"/>
          <w:szCs w:val="24"/>
        </w:rPr>
        <w:t>,</w:t>
      </w:r>
      <w:r w:rsidR="00533EBE">
        <w:rPr>
          <w:rFonts w:ascii="Times New Roman" w:hAnsi="Times New Roman" w:cs="Times New Roman"/>
          <w:sz w:val="24"/>
          <w:szCs w:val="24"/>
        </w:rPr>
        <w:t>7</w:t>
      </w:r>
      <w:r w:rsidR="00FA4279" w:rsidRPr="00FA4279">
        <w:rPr>
          <w:rFonts w:ascii="Times New Roman" w:hAnsi="Times New Roman" w:cs="Times New Roman"/>
          <w:sz w:val="24"/>
          <w:szCs w:val="24"/>
        </w:rPr>
        <w:t>).</w:t>
      </w:r>
    </w:p>
    <w:p w14:paraId="57C08453" w14:textId="693A94F1" w:rsidR="002C6016" w:rsidRDefault="00FA4279" w:rsidP="00F64491">
      <w:pPr>
        <w:rPr>
          <w:rFonts w:ascii="Times New Roman" w:hAnsi="Times New Roman" w:cs="Times New Roman"/>
          <w:sz w:val="24"/>
          <w:szCs w:val="24"/>
        </w:rPr>
      </w:pPr>
      <w:r w:rsidRPr="00FA4279">
        <w:rPr>
          <w:rFonts w:ascii="Times New Roman" w:hAnsi="Times New Roman" w:cs="Times New Roman"/>
          <w:sz w:val="24"/>
          <w:szCs w:val="24"/>
        </w:rPr>
        <w:t xml:space="preserve"> </w:t>
      </w:r>
      <w:r w:rsidR="002C6016">
        <w:rPr>
          <w:rFonts w:ascii="Times New Roman" w:hAnsi="Times New Roman" w:cs="Times New Roman"/>
          <w:sz w:val="24"/>
          <w:szCs w:val="24"/>
        </w:rPr>
        <w:t xml:space="preserve">Sastoji se od: </w:t>
      </w:r>
    </w:p>
    <w:p w14:paraId="0FA15692" w14:textId="72A2ED1E" w:rsidR="002C6016" w:rsidRDefault="002C6016" w:rsidP="00F64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6016">
        <w:rPr>
          <w:rFonts w:ascii="Times New Roman" w:hAnsi="Times New Roman" w:cs="Times New Roman"/>
          <w:b/>
          <w:sz w:val="24"/>
          <w:szCs w:val="24"/>
        </w:rPr>
        <w:t>AOP 081</w:t>
      </w:r>
      <w:r w:rsidRPr="002C6016">
        <w:rPr>
          <w:rFonts w:ascii="Times New Roman" w:hAnsi="Times New Roman" w:cs="Times New Roman"/>
          <w:sz w:val="24"/>
          <w:szCs w:val="24"/>
        </w:rPr>
        <w:t xml:space="preserve"> </w:t>
      </w:r>
      <w:r w:rsidR="00FA4279" w:rsidRPr="00FA4279">
        <w:rPr>
          <w:rFonts w:ascii="Times New Roman" w:hAnsi="Times New Roman" w:cs="Times New Roman"/>
          <w:sz w:val="24"/>
          <w:szCs w:val="24"/>
        </w:rPr>
        <w:t>Potraživanja za naknade koje se refundiraju</w:t>
      </w:r>
      <w:r w:rsidR="00FA4279">
        <w:rPr>
          <w:rFonts w:ascii="Times New Roman" w:hAnsi="Times New Roman" w:cs="Times New Roman"/>
          <w:sz w:val="24"/>
          <w:szCs w:val="24"/>
        </w:rPr>
        <w:t xml:space="preserve"> tj. bolovanja </w:t>
      </w:r>
      <w:r w:rsidR="00A65D89">
        <w:rPr>
          <w:rFonts w:ascii="Times New Roman" w:hAnsi="Times New Roman" w:cs="Times New Roman"/>
          <w:sz w:val="24"/>
          <w:szCs w:val="24"/>
        </w:rPr>
        <w:t xml:space="preserve"> na teret HZZO </w:t>
      </w:r>
      <w:r w:rsidR="00FA4279">
        <w:rPr>
          <w:rFonts w:ascii="Times New Roman" w:hAnsi="Times New Roman" w:cs="Times New Roman"/>
          <w:sz w:val="24"/>
          <w:szCs w:val="24"/>
        </w:rPr>
        <w:t xml:space="preserve"> iznose </w:t>
      </w:r>
      <w:r w:rsidR="00533EBE">
        <w:rPr>
          <w:rFonts w:ascii="Times New Roman" w:hAnsi="Times New Roman" w:cs="Times New Roman"/>
          <w:sz w:val="24"/>
          <w:szCs w:val="24"/>
        </w:rPr>
        <w:t>32</w:t>
      </w:r>
      <w:r w:rsidR="00FA4279">
        <w:rPr>
          <w:rFonts w:ascii="Times New Roman" w:hAnsi="Times New Roman" w:cs="Times New Roman"/>
          <w:sz w:val="24"/>
          <w:szCs w:val="24"/>
        </w:rPr>
        <w:t>.</w:t>
      </w:r>
      <w:r w:rsidR="00533EBE">
        <w:rPr>
          <w:rFonts w:ascii="Times New Roman" w:hAnsi="Times New Roman" w:cs="Times New Roman"/>
          <w:sz w:val="24"/>
          <w:szCs w:val="24"/>
        </w:rPr>
        <w:t>205</w:t>
      </w:r>
      <w:r w:rsidR="00A65D89">
        <w:rPr>
          <w:rFonts w:ascii="Times New Roman" w:hAnsi="Times New Roman" w:cs="Times New Roman"/>
          <w:sz w:val="24"/>
          <w:szCs w:val="24"/>
        </w:rPr>
        <w:t xml:space="preserve"> kn. 29.12.2021. djelomično su zatvorena potraživanja do 10.4.20 u iznosu</w:t>
      </w:r>
      <w:r w:rsidR="00FA4279">
        <w:rPr>
          <w:rFonts w:ascii="Times New Roman" w:hAnsi="Times New Roman" w:cs="Times New Roman"/>
          <w:sz w:val="24"/>
          <w:szCs w:val="24"/>
        </w:rPr>
        <w:t xml:space="preserve"> </w:t>
      </w:r>
      <w:r w:rsidR="00A65D89">
        <w:rPr>
          <w:rFonts w:ascii="Times New Roman" w:hAnsi="Times New Roman" w:cs="Times New Roman"/>
          <w:sz w:val="24"/>
          <w:szCs w:val="24"/>
        </w:rPr>
        <w:t xml:space="preserve"> 8.054,23 kn.</w:t>
      </w:r>
    </w:p>
    <w:p w14:paraId="40053577" w14:textId="7885C7EE" w:rsidR="00A65D89" w:rsidRDefault="002C6016" w:rsidP="00CC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90D60">
        <w:rPr>
          <w:rFonts w:ascii="Times New Roman" w:hAnsi="Times New Roman" w:cs="Times New Roman"/>
          <w:b/>
          <w:sz w:val="24"/>
          <w:szCs w:val="24"/>
        </w:rPr>
        <w:t>AOP 1</w:t>
      </w:r>
      <w:r w:rsidR="00A06A11">
        <w:rPr>
          <w:rFonts w:ascii="Times New Roman" w:hAnsi="Times New Roman" w:cs="Times New Roman"/>
          <w:b/>
          <w:sz w:val="24"/>
          <w:szCs w:val="24"/>
        </w:rPr>
        <w:t>41</w:t>
      </w:r>
      <w:r w:rsidR="00D9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60" w:rsidRPr="00D90D60"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A06A11">
        <w:rPr>
          <w:rFonts w:ascii="Times New Roman" w:hAnsi="Times New Roman" w:cs="Times New Roman"/>
          <w:sz w:val="24"/>
          <w:szCs w:val="24"/>
        </w:rPr>
        <w:t xml:space="preserve">  iznose </w:t>
      </w:r>
      <w:r w:rsidR="00A65D89">
        <w:rPr>
          <w:rFonts w:ascii="Times New Roman" w:hAnsi="Times New Roman" w:cs="Times New Roman"/>
          <w:sz w:val="24"/>
          <w:szCs w:val="24"/>
        </w:rPr>
        <w:t>88</w:t>
      </w:r>
      <w:r w:rsidR="00A06A11">
        <w:rPr>
          <w:rFonts w:ascii="Times New Roman" w:hAnsi="Times New Roman" w:cs="Times New Roman"/>
          <w:sz w:val="24"/>
          <w:szCs w:val="24"/>
        </w:rPr>
        <w:t>.</w:t>
      </w:r>
      <w:r w:rsidR="00A65D89">
        <w:rPr>
          <w:rFonts w:ascii="Times New Roman" w:hAnsi="Times New Roman" w:cs="Times New Roman"/>
          <w:sz w:val="24"/>
          <w:szCs w:val="24"/>
        </w:rPr>
        <w:t xml:space="preserve">188 </w:t>
      </w:r>
      <w:r w:rsidR="00A06A11">
        <w:rPr>
          <w:rFonts w:ascii="Times New Roman" w:hAnsi="Times New Roman" w:cs="Times New Roman"/>
          <w:sz w:val="24"/>
          <w:szCs w:val="24"/>
        </w:rPr>
        <w:t xml:space="preserve"> (indeks </w:t>
      </w:r>
      <w:r w:rsidR="00A65D89">
        <w:rPr>
          <w:rFonts w:ascii="Times New Roman" w:hAnsi="Times New Roman" w:cs="Times New Roman"/>
          <w:sz w:val="24"/>
          <w:szCs w:val="24"/>
        </w:rPr>
        <w:t>92</w:t>
      </w:r>
      <w:r w:rsidR="00A06A11">
        <w:rPr>
          <w:rFonts w:ascii="Times New Roman" w:hAnsi="Times New Roman" w:cs="Times New Roman"/>
          <w:sz w:val="24"/>
          <w:szCs w:val="24"/>
        </w:rPr>
        <w:t>,</w:t>
      </w:r>
      <w:r w:rsidR="00A65D89">
        <w:rPr>
          <w:rFonts w:ascii="Times New Roman" w:hAnsi="Times New Roman" w:cs="Times New Roman"/>
          <w:sz w:val="24"/>
          <w:szCs w:val="24"/>
        </w:rPr>
        <w:t>3</w:t>
      </w:r>
      <w:r w:rsidR="00A06A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42F">
        <w:rPr>
          <w:rFonts w:ascii="Times New Roman" w:hAnsi="Times New Roman" w:cs="Times New Roman"/>
          <w:sz w:val="24"/>
          <w:szCs w:val="24"/>
        </w:rPr>
        <w:t>a odnose se većim dijelom na potraživanja iz prosinca 202</w:t>
      </w:r>
      <w:r w:rsidR="00A65D89">
        <w:rPr>
          <w:rFonts w:ascii="Times New Roman" w:hAnsi="Times New Roman" w:cs="Times New Roman"/>
          <w:sz w:val="24"/>
          <w:szCs w:val="24"/>
        </w:rPr>
        <w:t>1</w:t>
      </w:r>
      <w:r w:rsidR="00C8542F">
        <w:rPr>
          <w:rFonts w:ascii="Times New Roman" w:hAnsi="Times New Roman" w:cs="Times New Roman"/>
          <w:sz w:val="24"/>
          <w:szCs w:val="24"/>
        </w:rPr>
        <w:t xml:space="preserve">. </w:t>
      </w:r>
      <w:r w:rsidR="00A65D89">
        <w:rPr>
          <w:rFonts w:ascii="Times New Roman" w:hAnsi="Times New Roman" w:cs="Times New Roman"/>
          <w:sz w:val="24"/>
          <w:szCs w:val="24"/>
        </w:rPr>
        <w:t>g</w:t>
      </w:r>
      <w:r w:rsidR="00C8542F">
        <w:rPr>
          <w:rFonts w:ascii="Times New Roman" w:hAnsi="Times New Roman" w:cs="Times New Roman"/>
          <w:sz w:val="24"/>
          <w:szCs w:val="24"/>
        </w:rPr>
        <w:t>odine</w:t>
      </w:r>
      <w:r w:rsidR="00A65D89">
        <w:rPr>
          <w:rFonts w:ascii="Times New Roman" w:hAnsi="Times New Roman" w:cs="Times New Roman"/>
          <w:sz w:val="24"/>
          <w:szCs w:val="24"/>
        </w:rPr>
        <w:t>:</w:t>
      </w:r>
    </w:p>
    <w:p w14:paraId="1D0BD27A" w14:textId="505C8D5F" w:rsidR="00A65D89" w:rsidRDefault="00A65D89" w:rsidP="00CC1CB7">
      <w:pPr>
        <w:rPr>
          <w:rFonts w:ascii="Times New Roman" w:hAnsi="Times New Roman" w:cs="Times New Roman"/>
          <w:sz w:val="24"/>
          <w:szCs w:val="24"/>
        </w:rPr>
      </w:pPr>
      <w:r w:rsidRPr="00A65D89">
        <w:rPr>
          <w:rFonts w:ascii="Times New Roman" w:hAnsi="Times New Roman" w:cs="Times New Roman"/>
          <w:sz w:val="24"/>
          <w:szCs w:val="24"/>
        </w:rPr>
        <w:t xml:space="preserve">subvencije Općine Medulin i </w:t>
      </w:r>
      <w:proofErr w:type="spellStart"/>
      <w:r w:rsidRPr="00A65D89">
        <w:rPr>
          <w:rFonts w:ascii="Times New Roman" w:hAnsi="Times New Roman" w:cs="Times New Roman"/>
          <w:sz w:val="24"/>
          <w:szCs w:val="24"/>
        </w:rPr>
        <w:t>Marčana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AOP 150        </w:t>
      </w:r>
      <w:r w:rsidR="00EB327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3.550 kn</w:t>
      </w:r>
    </w:p>
    <w:p w14:paraId="29A05D23" w14:textId="09A8531A" w:rsidR="00A65D89" w:rsidRDefault="00C8542F" w:rsidP="00CC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školske marende, produženi boravak</w:t>
      </w:r>
      <w:r w:rsidR="00A65D89">
        <w:rPr>
          <w:rFonts w:ascii="Times New Roman" w:hAnsi="Times New Roman" w:cs="Times New Roman"/>
          <w:sz w:val="24"/>
          <w:szCs w:val="24"/>
        </w:rPr>
        <w:t xml:space="preserve"> AOP 154    </w:t>
      </w:r>
      <w:r w:rsidR="00EB3277">
        <w:rPr>
          <w:rFonts w:ascii="Times New Roman" w:hAnsi="Times New Roman" w:cs="Times New Roman"/>
          <w:sz w:val="24"/>
          <w:szCs w:val="24"/>
        </w:rPr>
        <w:t>+</w:t>
      </w:r>
      <w:r w:rsidR="00A65D89">
        <w:rPr>
          <w:rFonts w:ascii="Times New Roman" w:hAnsi="Times New Roman" w:cs="Times New Roman"/>
          <w:sz w:val="24"/>
          <w:szCs w:val="24"/>
        </w:rPr>
        <w:t xml:space="preserve"> 60.505 kn</w:t>
      </w:r>
    </w:p>
    <w:p w14:paraId="3F53DD9D" w14:textId="1988BAE7" w:rsidR="00A65D89" w:rsidRDefault="00A65D89" w:rsidP="00CC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prihode od pruženih usluga AOP155                      </w:t>
      </w:r>
      <w:r w:rsidR="00EB327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  1.476 kn</w:t>
      </w:r>
    </w:p>
    <w:p w14:paraId="0F130529" w14:textId="2D76FB13" w:rsidR="00A65D89" w:rsidRDefault="00A65D89" w:rsidP="00CC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sredstva uplaćena u nadležni proračun AOP 156   </w:t>
      </w:r>
      <w:r w:rsidR="00EB327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37.555 kn</w:t>
      </w:r>
    </w:p>
    <w:p w14:paraId="488AC27F" w14:textId="42477DEB" w:rsidR="00EB3277" w:rsidRDefault="00EB3277" w:rsidP="00CC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Potraživanja AOP158                                              -14.898 kn</w:t>
      </w:r>
    </w:p>
    <w:p w14:paraId="2C66EFE9" w14:textId="77777777" w:rsidR="00A65D89" w:rsidRPr="00CC1CB7" w:rsidRDefault="00A65D89" w:rsidP="00CC1CB7">
      <w:pPr>
        <w:rPr>
          <w:rFonts w:ascii="Times New Roman" w:hAnsi="Times New Roman" w:cs="Times New Roman"/>
          <w:sz w:val="24"/>
          <w:szCs w:val="24"/>
        </w:rPr>
      </w:pPr>
    </w:p>
    <w:p w14:paraId="26EC6B71" w14:textId="0CD7DD96" w:rsidR="0049571B" w:rsidRDefault="00CC1CB7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8542F">
        <w:rPr>
          <w:rFonts w:ascii="Times New Roman" w:hAnsi="Times New Roman" w:cs="Times New Roman"/>
          <w:b/>
          <w:sz w:val="24"/>
          <w:szCs w:val="24"/>
        </w:rPr>
        <w:t>AOP 15</w:t>
      </w:r>
      <w:r w:rsidR="00EB327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C8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42F" w:rsidRPr="00C8542F">
        <w:rPr>
          <w:rFonts w:ascii="Times New Roman" w:hAnsi="Times New Roman" w:cs="Times New Roman"/>
          <w:sz w:val="24"/>
          <w:szCs w:val="24"/>
        </w:rPr>
        <w:t>Potraživanja za prihode proračunskih korisnika uplaćene u proračun iznos</w:t>
      </w:r>
      <w:r w:rsidR="00C8542F">
        <w:rPr>
          <w:rFonts w:ascii="Times New Roman" w:hAnsi="Times New Roman" w:cs="Times New Roman"/>
          <w:sz w:val="24"/>
          <w:szCs w:val="24"/>
        </w:rPr>
        <w:t xml:space="preserve">ila su na kraju  prethodnog razdoblja </w:t>
      </w:r>
      <w:r w:rsidR="00EB3277">
        <w:rPr>
          <w:rFonts w:ascii="Times New Roman" w:hAnsi="Times New Roman" w:cs="Times New Roman"/>
          <w:sz w:val="24"/>
          <w:szCs w:val="24"/>
        </w:rPr>
        <w:t>53</w:t>
      </w:r>
      <w:r w:rsidR="00C8542F">
        <w:rPr>
          <w:rFonts w:ascii="Times New Roman" w:hAnsi="Times New Roman" w:cs="Times New Roman"/>
          <w:sz w:val="24"/>
          <w:szCs w:val="24"/>
        </w:rPr>
        <w:t>.</w:t>
      </w:r>
      <w:r w:rsidR="00EB3277">
        <w:rPr>
          <w:rFonts w:ascii="Times New Roman" w:hAnsi="Times New Roman" w:cs="Times New Roman"/>
          <w:sz w:val="24"/>
          <w:szCs w:val="24"/>
        </w:rPr>
        <w:t>496 kn</w:t>
      </w:r>
      <w:r w:rsidR="00C8542F">
        <w:rPr>
          <w:rFonts w:ascii="Times New Roman" w:hAnsi="Times New Roman" w:cs="Times New Roman"/>
          <w:sz w:val="24"/>
          <w:szCs w:val="24"/>
        </w:rPr>
        <w:t xml:space="preserve">, a na kraju ovog </w:t>
      </w:r>
      <w:r w:rsidR="00EB3277">
        <w:rPr>
          <w:rFonts w:ascii="Times New Roman" w:hAnsi="Times New Roman" w:cs="Times New Roman"/>
          <w:sz w:val="24"/>
          <w:szCs w:val="24"/>
        </w:rPr>
        <w:t>37</w:t>
      </w:r>
      <w:r w:rsidR="00C8542F">
        <w:rPr>
          <w:rFonts w:ascii="Times New Roman" w:hAnsi="Times New Roman" w:cs="Times New Roman"/>
          <w:sz w:val="24"/>
          <w:szCs w:val="24"/>
        </w:rPr>
        <w:t>.</w:t>
      </w:r>
      <w:r w:rsidR="00EB3277">
        <w:rPr>
          <w:rFonts w:ascii="Times New Roman" w:hAnsi="Times New Roman" w:cs="Times New Roman"/>
          <w:sz w:val="24"/>
          <w:szCs w:val="24"/>
        </w:rPr>
        <w:t>555</w:t>
      </w:r>
      <w:r w:rsidR="00C8542F">
        <w:rPr>
          <w:rFonts w:ascii="Times New Roman" w:hAnsi="Times New Roman" w:cs="Times New Roman"/>
          <w:sz w:val="24"/>
          <w:szCs w:val="24"/>
        </w:rPr>
        <w:t xml:space="preserve"> indeks </w:t>
      </w:r>
      <w:r w:rsidR="00EB3277">
        <w:rPr>
          <w:rFonts w:ascii="Times New Roman" w:hAnsi="Times New Roman" w:cs="Times New Roman"/>
          <w:sz w:val="24"/>
          <w:szCs w:val="24"/>
        </w:rPr>
        <w:t xml:space="preserve">70,2 </w:t>
      </w:r>
      <w:r w:rsidR="00C8542F">
        <w:rPr>
          <w:rFonts w:ascii="Times New Roman" w:hAnsi="Times New Roman" w:cs="Times New Roman"/>
          <w:sz w:val="24"/>
          <w:szCs w:val="24"/>
        </w:rPr>
        <w:t xml:space="preserve"> jer su utrošena sukladno Odluci o raspodjeli viška iz prethodnog razdoblja.</w:t>
      </w:r>
    </w:p>
    <w:p w14:paraId="4BB67364" w14:textId="0ECDCC7D" w:rsidR="00EB3277" w:rsidRDefault="00EB3277" w:rsidP="00F64491">
      <w:pPr>
        <w:rPr>
          <w:rFonts w:ascii="Times New Roman" w:hAnsi="Times New Roman" w:cs="Times New Roman"/>
          <w:sz w:val="24"/>
          <w:szCs w:val="24"/>
        </w:rPr>
      </w:pPr>
      <w:r w:rsidRPr="00EB3277">
        <w:rPr>
          <w:rFonts w:ascii="Times New Roman" w:hAnsi="Times New Roman" w:cs="Times New Roman"/>
          <w:b/>
          <w:sz w:val="24"/>
          <w:szCs w:val="24"/>
        </w:rPr>
        <w:t>AOP158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 Potraživanja</w:t>
      </w:r>
      <w:r w:rsidR="00D015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5F0">
        <w:rPr>
          <w:rFonts w:ascii="Times New Roman" w:hAnsi="Times New Roman" w:cs="Times New Roman"/>
          <w:sz w:val="24"/>
          <w:szCs w:val="24"/>
        </w:rPr>
        <w:t xml:space="preserve">su provedena sukladno čl.37a Pravilnika i iznose </w:t>
      </w:r>
      <w:r w:rsidR="00D015F0" w:rsidRPr="00D015F0">
        <w:rPr>
          <w:rFonts w:ascii="Times New Roman" w:hAnsi="Times New Roman" w:cs="Times New Roman"/>
          <w:sz w:val="24"/>
          <w:szCs w:val="24"/>
        </w:rPr>
        <w:t>14.898</w:t>
      </w:r>
      <w:r w:rsidR="00D015F0">
        <w:rPr>
          <w:rFonts w:ascii="Times New Roman" w:hAnsi="Times New Roman" w:cs="Times New Roman"/>
          <w:sz w:val="24"/>
          <w:szCs w:val="24"/>
        </w:rPr>
        <w:t>,33</w:t>
      </w:r>
      <w:r w:rsidR="00D015F0" w:rsidRPr="00D015F0">
        <w:rPr>
          <w:rFonts w:ascii="Times New Roman" w:hAnsi="Times New Roman" w:cs="Times New Roman"/>
          <w:sz w:val="24"/>
          <w:szCs w:val="24"/>
        </w:rPr>
        <w:t xml:space="preserve"> kn</w:t>
      </w:r>
      <w:r w:rsidR="00D01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5F0">
        <w:rPr>
          <w:rFonts w:ascii="Times New Roman" w:hAnsi="Times New Roman" w:cs="Times New Roman"/>
          <w:sz w:val="24"/>
          <w:szCs w:val="24"/>
        </w:rPr>
        <w:t>Tijekom godine uspjeli smo naplatiti starija potraživanja  u iznosu od 3.341,60 kn    od roditelja.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62CC316" w14:textId="77777777" w:rsidR="00D015F0" w:rsidRDefault="004C1E13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C1E13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AD38F7">
        <w:rPr>
          <w:rFonts w:ascii="Times New Roman" w:hAnsi="Times New Roman" w:cs="Times New Roman"/>
          <w:b/>
          <w:sz w:val="24"/>
          <w:szCs w:val="24"/>
        </w:rPr>
        <w:t>9</w:t>
      </w:r>
      <w:r w:rsidRPr="004C1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1B" w:rsidRPr="00F64491">
        <w:rPr>
          <w:rFonts w:ascii="Times New Roman" w:hAnsi="Times New Roman" w:cs="Times New Roman"/>
          <w:b/>
          <w:sz w:val="24"/>
          <w:szCs w:val="24"/>
        </w:rPr>
        <w:t>AOP 1</w:t>
      </w:r>
      <w:r w:rsidR="00D015F0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571B" w:rsidRPr="0049571B">
        <w:rPr>
          <w:rFonts w:ascii="Times New Roman" w:hAnsi="Times New Roman" w:cs="Times New Roman"/>
          <w:sz w:val="24"/>
          <w:szCs w:val="24"/>
        </w:rPr>
        <w:t xml:space="preserve">Kontinuirani rashodi budućeg razdoblja iznose </w:t>
      </w:r>
      <w:r w:rsidR="00CC1CB7">
        <w:rPr>
          <w:rFonts w:ascii="Times New Roman" w:hAnsi="Times New Roman" w:cs="Times New Roman"/>
          <w:sz w:val="24"/>
          <w:szCs w:val="24"/>
        </w:rPr>
        <w:t>5</w:t>
      </w:r>
      <w:r w:rsidR="00D015F0">
        <w:rPr>
          <w:rFonts w:ascii="Times New Roman" w:hAnsi="Times New Roman" w:cs="Times New Roman"/>
          <w:sz w:val="24"/>
          <w:szCs w:val="24"/>
        </w:rPr>
        <w:t>72</w:t>
      </w:r>
      <w:r w:rsidR="0049571B" w:rsidRPr="0049571B">
        <w:rPr>
          <w:rFonts w:ascii="Times New Roman" w:hAnsi="Times New Roman" w:cs="Times New Roman"/>
          <w:sz w:val="24"/>
          <w:szCs w:val="24"/>
        </w:rPr>
        <w:t>.</w:t>
      </w:r>
      <w:r w:rsidR="00D015F0">
        <w:rPr>
          <w:rFonts w:ascii="Times New Roman" w:hAnsi="Times New Roman" w:cs="Times New Roman"/>
          <w:sz w:val="24"/>
          <w:szCs w:val="24"/>
        </w:rPr>
        <w:t>728</w:t>
      </w:r>
      <w:r w:rsidR="0049571B" w:rsidRPr="0049571B">
        <w:rPr>
          <w:rFonts w:ascii="Times New Roman" w:hAnsi="Times New Roman" w:cs="Times New Roman"/>
          <w:sz w:val="24"/>
          <w:szCs w:val="24"/>
        </w:rPr>
        <w:t xml:space="preserve"> kn  a odnose</w:t>
      </w:r>
      <w:r w:rsidR="0049571B">
        <w:rPr>
          <w:rFonts w:ascii="Times New Roman" w:hAnsi="Times New Roman" w:cs="Times New Roman"/>
          <w:sz w:val="24"/>
          <w:szCs w:val="24"/>
        </w:rPr>
        <w:t xml:space="preserve"> se na plaće za 12/20</w:t>
      </w:r>
      <w:r w:rsidR="00CC1CB7">
        <w:rPr>
          <w:rFonts w:ascii="Times New Roman" w:hAnsi="Times New Roman" w:cs="Times New Roman"/>
          <w:sz w:val="24"/>
          <w:szCs w:val="24"/>
        </w:rPr>
        <w:t>2</w:t>
      </w:r>
      <w:r w:rsidR="00D015F0">
        <w:rPr>
          <w:rFonts w:ascii="Times New Roman" w:hAnsi="Times New Roman" w:cs="Times New Roman"/>
          <w:sz w:val="24"/>
          <w:szCs w:val="24"/>
        </w:rPr>
        <w:t>1</w:t>
      </w:r>
      <w:r w:rsidR="0049571B">
        <w:rPr>
          <w:rFonts w:ascii="Times New Roman" w:hAnsi="Times New Roman" w:cs="Times New Roman"/>
          <w:sz w:val="24"/>
          <w:szCs w:val="24"/>
        </w:rPr>
        <w:t xml:space="preserve"> </w:t>
      </w:r>
      <w:r w:rsidR="0049571B" w:rsidRPr="0049571B">
        <w:rPr>
          <w:rFonts w:ascii="Times New Roman" w:hAnsi="Times New Roman" w:cs="Times New Roman"/>
          <w:sz w:val="24"/>
          <w:szCs w:val="24"/>
        </w:rPr>
        <w:t>koja se ispla</w:t>
      </w:r>
      <w:r w:rsidR="00D015F0">
        <w:rPr>
          <w:rFonts w:ascii="Times New Roman" w:hAnsi="Times New Roman" w:cs="Times New Roman"/>
          <w:sz w:val="24"/>
          <w:szCs w:val="24"/>
        </w:rPr>
        <w:t>ćuje u 01/2022</w:t>
      </w:r>
      <w:r w:rsidR="0049571B" w:rsidRPr="0049571B">
        <w:rPr>
          <w:rFonts w:ascii="Times New Roman" w:hAnsi="Times New Roman" w:cs="Times New Roman"/>
          <w:sz w:val="24"/>
          <w:szCs w:val="24"/>
        </w:rPr>
        <w:t>.</w:t>
      </w:r>
      <w:r w:rsidR="00CC1CB7">
        <w:rPr>
          <w:rFonts w:ascii="Times New Roman" w:hAnsi="Times New Roman" w:cs="Times New Roman"/>
          <w:sz w:val="24"/>
          <w:szCs w:val="24"/>
        </w:rPr>
        <w:t xml:space="preserve"> indeks je 1</w:t>
      </w:r>
      <w:r w:rsidR="00D015F0">
        <w:rPr>
          <w:rFonts w:ascii="Times New Roman" w:hAnsi="Times New Roman" w:cs="Times New Roman"/>
          <w:sz w:val="24"/>
          <w:szCs w:val="24"/>
        </w:rPr>
        <w:t>10</w:t>
      </w:r>
      <w:r w:rsidR="00CC1CB7">
        <w:rPr>
          <w:rFonts w:ascii="Times New Roman" w:hAnsi="Times New Roman" w:cs="Times New Roman"/>
          <w:sz w:val="24"/>
          <w:szCs w:val="24"/>
        </w:rPr>
        <w:t>,</w:t>
      </w:r>
      <w:r w:rsidR="00D015F0">
        <w:rPr>
          <w:rFonts w:ascii="Times New Roman" w:hAnsi="Times New Roman" w:cs="Times New Roman"/>
          <w:sz w:val="24"/>
          <w:szCs w:val="24"/>
        </w:rPr>
        <w:t>6</w:t>
      </w:r>
      <w:r w:rsidR="00CC1CB7">
        <w:rPr>
          <w:rFonts w:ascii="Times New Roman" w:hAnsi="Times New Roman" w:cs="Times New Roman"/>
          <w:sz w:val="24"/>
          <w:szCs w:val="24"/>
        </w:rPr>
        <w:t xml:space="preserve"> jer je tijekom godine </w:t>
      </w:r>
      <w:r w:rsidR="00D015F0">
        <w:rPr>
          <w:rFonts w:ascii="Times New Roman" w:hAnsi="Times New Roman" w:cs="Times New Roman"/>
          <w:sz w:val="24"/>
          <w:szCs w:val="24"/>
        </w:rPr>
        <w:t>bilo puno više zamjena za bolovanja što je povećalo troškove plaće</w:t>
      </w:r>
      <w:r w:rsidR="00CC1CB7">
        <w:rPr>
          <w:rFonts w:ascii="Times New Roman" w:hAnsi="Times New Roman" w:cs="Times New Roman"/>
          <w:sz w:val="24"/>
          <w:szCs w:val="24"/>
        </w:rPr>
        <w:t>.</w:t>
      </w:r>
      <w:r w:rsidR="00D015F0">
        <w:rPr>
          <w:rFonts w:ascii="Times New Roman" w:hAnsi="Times New Roman" w:cs="Times New Roman"/>
          <w:sz w:val="24"/>
          <w:szCs w:val="24"/>
        </w:rPr>
        <w:tab/>
      </w:r>
      <w:r w:rsidR="00D015F0">
        <w:rPr>
          <w:rFonts w:ascii="Times New Roman" w:hAnsi="Times New Roman" w:cs="Times New Roman"/>
          <w:sz w:val="24"/>
          <w:szCs w:val="24"/>
        </w:rPr>
        <w:tab/>
      </w:r>
    </w:p>
    <w:p w14:paraId="661ED289" w14:textId="0E450E5E" w:rsidR="00D015F0" w:rsidRDefault="00D015F0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BD0E18" w14:textId="2C766C7D" w:rsidR="0049571B" w:rsidRDefault="00D015F0" w:rsidP="00F644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5F0">
        <w:rPr>
          <w:rFonts w:ascii="Times New Roman" w:hAnsi="Times New Roman" w:cs="Times New Roman"/>
          <w:b/>
          <w:sz w:val="24"/>
          <w:szCs w:val="24"/>
          <w:u w:val="single"/>
        </w:rPr>
        <w:t>OBVEZE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65CE335" w14:textId="5F24A27A" w:rsidR="00D015F0" w:rsidRPr="00D015F0" w:rsidRDefault="00672A19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AOP169  Obveze i vlastiti izvori </w:t>
      </w:r>
      <w:r w:rsidR="00D015F0" w:rsidRPr="00D015F0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015F0" w:rsidRPr="00D015F0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861</w:t>
      </w:r>
      <w:r w:rsidR="00D015F0" w:rsidRPr="00D01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514</w:t>
      </w:r>
      <w:r w:rsidR="00D015F0" w:rsidRPr="00D015F0">
        <w:rPr>
          <w:rFonts w:ascii="Times New Roman" w:hAnsi="Times New Roman" w:cs="Times New Roman"/>
          <w:sz w:val="24"/>
          <w:szCs w:val="24"/>
        </w:rPr>
        <w:t xml:space="preserve"> kn, vrijednost je povećana i indeks iznosi 10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15F0" w:rsidRPr="00D015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="00D015F0" w:rsidRPr="00D015F0">
        <w:rPr>
          <w:rFonts w:ascii="Times New Roman" w:hAnsi="Times New Roman" w:cs="Times New Roman"/>
          <w:sz w:val="24"/>
          <w:szCs w:val="24"/>
        </w:rPr>
        <w:t>.</w:t>
      </w:r>
      <w:r w:rsidR="00D015F0" w:rsidRPr="00D015F0">
        <w:rPr>
          <w:rFonts w:ascii="Times New Roman" w:hAnsi="Times New Roman" w:cs="Times New Roman"/>
          <w:sz w:val="24"/>
          <w:szCs w:val="24"/>
        </w:rPr>
        <w:tab/>
      </w:r>
    </w:p>
    <w:p w14:paraId="22D29A78" w14:textId="2D81E1A0"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AD38F7">
        <w:rPr>
          <w:rFonts w:ascii="Times New Roman" w:hAnsi="Times New Roman" w:cs="Times New Roman"/>
          <w:b/>
          <w:sz w:val="24"/>
          <w:szCs w:val="24"/>
        </w:rPr>
        <w:t>0</w:t>
      </w:r>
      <w:r w:rsidRPr="00F64491">
        <w:rPr>
          <w:rFonts w:ascii="Times New Roman" w:hAnsi="Times New Roman" w:cs="Times New Roman"/>
          <w:b/>
          <w:sz w:val="24"/>
          <w:szCs w:val="24"/>
        </w:rPr>
        <w:t xml:space="preserve"> – AOP 1</w:t>
      </w:r>
      <w:r w:rsidR="00672A19">
        <w:rPr>
          <w:rFonts w:ascii="Times New Roman" w:hAnsi="Times New Roman" w:cs="Times New Roman"/>
          <w:b/>
          <w:sz w:val="24"/>
          <w:szCs w:val="24"/>
        </w:rPr>
        <w:t>70</w:t>
      </w:r>
      <w:r w:rsidRPr="00F64491">
        <w:rPr>
          <w:rFonts w:ascii="Times New Roman" w:hAnsi="Times New Roman" w:cs="Times New Roman"/>
          <w:b/>
          <w:sz w:val="24"/>
          <w:szCs w:val="24"/>
        </w:rPr>
        <w:t>-</w:t>
      </w:r>
      <w:r w:rsidR="00672A19">
        <w:rPr>
          <w:rFonts w:ascii="Times New Roman" w:hAnsi="Times New Roman" w:cs="Times New Roman"/>
          <w:b/>
          <w:sz w:val="24"/>
          <w:szCs w:val="24"/>
        </w:rPr>
        <w:t>228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14:paraId="047CA8B7" w14:textId="6EF4AB6B"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Prikazuje se stanje obveza na kraju izvještajnog razdoblja u iznosu od </w:t>
      </w:r>
      <w:r w:rsidR="00672A19">
        <w:rPr>
          <w:rFonts w:ascii="Times New Roman" w:hAnsi="Times New Roman" w:cs="Times New Roman"/>
          <w:sz w:val="24"/>
          <w:szCs w:val="24"/>
        </w:rPr>
        <w:t xml:space="preserve"> 622.420</w:t>
      </w:r>
      <w:r>
        <w:rPr>
          <w:rFonts w:ascii="Times New Roman" w:hAnsi="Times New Roman" w:cs="Times New Roman"/>
          <w:sz w:val="24"/>
          <w:szCs w:val="24"/>
        </w:rPr>
        <w:t xml:space="preserve"> kn i sastoje se 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3D613405" w14:textId="09D4F48A" w:rsidR="0049571B" w:rsidRPr="0049571B" w:rsidRDefault="0049571B" w:rsidP="00F644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obveza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C1E13">
        <w:rPr>
          <w:rFonts w:ascii="Times New Roman" w:hAnsi="Times New Roman" w:cs="Times New Roman"/>
          <w:sz w:val="24"/>
          <w:szCs w:val="24"/>
        </w:rPr>
        <w:t>5</w:t>
      </w:r>
      <w:r w:rsidR="00672A19">
        <w:rPr>
          <w:rFonts w:ascii="Times New Roman" w:hAnsi="Times New Roman" w:cs="Times New Roman"/>
          <w:sz w:val="24"/>
          <w:szCs w:val="24"/>
        </w:rPr>
        <w:t>61</w:t>
      </w:r>
      <w:r w:rsidR="004C1E13">
        <w:rPr>
          <w:rFonts w:ascii="Times New Roman" w:hAnsi="Times New Roman" w:cs="Times New Roman"/>
          <w:sz w:val="24"/>
          <w:szCs w:val="24"/>
        </w:rPr>
        <w:t>.</w:t>
      </w:r>
      <w:r w:rsidR="00672A19">
        <w:rPr>
          <w:rFonts w:ascii="Times New Roman" w:hAnsi="Times New Roman" w:cs="Times New Roman"/>
          <w:sz w:val="24"/>
          <w:szCs w:val="24"/>
        </w:rPr>
        <w:t>284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55157EDA" w14:textId="23E16281" w:rsidR="0049571B" w:rsidRPr="0049571B" w:rsidRDefault="0049571B" w:rsidP="00F644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obv</w:t>
      </w:r>
      <w:r>
        <w:rPr>
          <w:rFonts w:ascii="Times New Roman" w:hAnsi="Times New Roman" w:cs="Times New Roman"/>
          <w:sz w:val="24"/>
          <w:szCs w:val="24"/>
        </w:rPr>
        <w:t>eze za materijalne rashode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A19">
        <w:rPr>
          <w:rFonts w:ascii="Times New Roman" w:hAnsi="Times New Roman" w:cs="Times New Roman"/>
          <w:sz w:val="24"/>
          <w:szCs w:val="24"/>
        </w:rPr>
        <w:t>28</w:t>
      </w:r>
      <w:r w:rsidR="004C1E13">
        <w:rPr>
          <w:rFonts w:ascii="Times New Roman" w:hAnsi="Times New Roman" w:cs="Times New Roman"/>
          <w:sz w:val="24"/>
          <w:szCs w:val="24"/>
        </w:rPr>
        <w:t>.9</w:t>
      </w:r>
      <w:r w:rsidR="00672A19">
        <w:rPr>
          <w:rFonts w:ascii="Times New Roman" w:hAnsi="Times New Roman" w:cs="Times New Roman"/>
          <w:sz w:val="24"/>
          <w:szCs w:val="24"/>
        </w:rPr>
        <w:t>3</w:t>
      </w:r>
      <w:r w:rsidR="004C1E13">
        <w:rPr>
          <w:rFonts w:ascii="Times New Roman" w:hAnsi="Times New Roman" w:cs="Times New Roman"/>
          <w:sz w:val="24"/>
          <w:szCs w:val="24"/>
        </w:rPr>
        <w:t>1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34B065A3" w14:textId="734C8769" w:rsidR="0049571B" w:rsidRPr="0049571B" w:rsidRDefault="004C1E13" w:rsidP="00F644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tekuće </w:t>
      </w:r>
      <w:r w:rsidR="0049571B" w:rsidRPr="0049571B">
        <w:rPr>
          <w:rFonts w:ascii="Times New Roman" w:hAnsi="Times New Roman" w:cs="Times New Roman"/>
          <w:sz w:val="24"/>
          <w:szCs w:val="24"/>
        </w:rPr>
        <w:t>obv</w:t>
      </w:r>
      <w:r w:rsidR="0049571B">
        <w:rPr>
          <w:rFonts w:ascii="Times New Roman" w:hAnsi="Times New Roman" w:cs="Times New Roman"/>
          <w:sz w:val="24"/>
          <w:szCs w:val="24"/>
        </w:rPr>
        <w:t>eze</w:t>
      </w:r>
      <w:r>
        <w:rPr>
          <w:rFonts w:ascii="Times New Roman" w:hAnsi="Times New Roman" w:cs="Times New Roman"/>
          <w:sz w:val="24"/>
          <w:szCs w:val="24"/>
        </w:rPr>
        <w:t xml:space="preserve"> (bolovanje na teret HZZO)</w:t>
      </w:r>
      <w:r w:rsidR="0049571B">
        <w:rPr>
          <w:rFonts w:ascii="Times New Roman" w:hAnsi="Times New Roman" w:cs="Times New Roman"/>
          <w:sz w:val="24"/>
          <w:szCs w:val="24"/>
        </w:rPr>
        <w:tab/>
      </w:r>
      <w:r w:rsidR="0049571B">
        <w:rPr>
          <w:rFonts w:ascii="Times New Roman" w:hAnsi="Times New Roman" w:cs="Times New Roman"/>
          <w:sz w:val="24"/>
          <w:szCs w:val="24"/>
        </w:rPr>
        <w:tab/>
      </w:r>
      <w:r w:rsidR="00672A19">
        <w:rPr>
          <w:rFonts w:ascii="Times New Roman" w:hAnsi="Times New Roman" w:cs="Times New Roman"/>
          <w:sz w:val="24"/>
          <w:szCs w:val="24"/>
        </w:rPr>
        <w:t>32</w:t>
      </w:r>
      <w:r w:rsidR="0049571B" w:rsidRPr="0049571B">
        <w:rPr>
          <w:rFonts w:ascii="Times New Roman" w:hAnsi="Times New Roman" w:cs="Times New Roman"/>
          <w:sz w:val="24"/>
          <w:szCs w:val="24"/>
        </w:rPr>
        <w:t>.</w:t>
      </w:r>
      <w:r w:rsidR="00672A19">
        <w:rPr>
          <w:rFonts w:ascii="Times New Roman" w:hAnsi="Times New Roman" w:cs="Times New Roman"/>
          <w:sz w:val="24"/>
          <w:szCs w:val="24"/>
        </w:rPr>
        <w:t>205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14:paraId="6E37DC07" w14:textId="35A181BD" w:rsidR="0049571B" w:rsidRPr="0049571B" w:rsidRDefault="00244CB0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>UKU</w:t>
      </w:r>
      <w:r w:rsidR="0049571B">
        <w:rPr>
          <w:rFonts w:ascii="Times New Roman" w:hAnsi="Times New Roman" w:cs="Times New Roman"/>
          <w:sz w:val="24"/>
          <w:szCs w:val="24"/>
        </w:rPr>
        <w:t>PNO:</w:t>
      </w:r>
      <w:r w:rsidR="004957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9571B">
        <w:rPr>
          <w:rFonts w:ascii="Times New Roman" w:hAnsi="Times New Roman" w:cs="Times New Roman"/>
          <w:sz w:val="24"/>
          <w:szCs w:val="24"/>
        </w:rPr>
        <w:t xml:space="preserve"> </w:t>
      </w:r>
      <w:r w:rsidR="00672A19">
        <w:rPr>
          <w:rFonts w:ascii="Times New Roman" w:hAnsi="Times New Roman" w:cs="Times New Roman"/>
          <w:sz w:val="24"/>
          <w:szCs w:val="24"/>
        </w:rPr>
        <w:t>622.420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14:paraId="388821B5" w14:textId="77777777" w:rsidR="00193BE5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U usporedbi sa prethodnom godinom, indeks </w:t>
      </w:r>
      <w:r w:rsidR="00F64491">
        <w:rPr>
          <w:rFonts w:ascii="Times New Roman" w:hAnsi="Times New Roman" w:cs="Times New Roman"/>
          <w:sz w:val="24"/>
          <w:szCs w:val="24"/>
        </w:rPr>
        <w:t xml:space="preserve">ostvarenja iznosi </w:t>
      </w:r>
      <w:r w:rsidR="009B6F07">
        <w:rPr>
          <w:rFonts w:ascii="Times New Roman" w:hAnsi="Times New Roman" w:cs="Times New Roman"/>
          <w:sz w:val="24"/>
          <w:szCs w:val="24"/>
        </w:rPr>
        <w:t>1</w:t>
      </w:r>
      <w:r w:rsidR="00672A19">
        <w:rPr>
          <w:rFonts w:ascii="Times New Roman" w:hAnsi="Times New Roman" w:cs="Times New Roman"/>
          <w:sz w:val="24"/>
          <w:szCs w:val="24"/>
        </w:rPr>
        <w:t xml:space="preserve">11,5 </w:t>
      </w:r>
      <w:r w:rsidR="009B6F07">
        <w:rPr>
          <w:rFonts w:ascii="Times New Roman" w:hAnsi="Times New Roman" w:cs="Times New Roman"/>
          <w:sz w:val="24"/>
          <w:szCs w:val="24"/>
        </w:rPr>
        <w:t>(povećano zbog</w:t>
      </w:r>
      <w:r w:rsidR="00672A19">
        <w:rPr>
          <w:rFonts w:ascii="Times New Roman" w:hAnsi="Times New Roman" w:cs="Times New Roman"/>
          <w:sz w:val="24"/>
          <w:szCs w:val="24"/>
        </w:rPr>
        <w:t xml:space="preserve"> porasta troška plaća radi učestalih zamjena zbog porasta bolovanja, a</w:t>
      </w:r>
      <w:r w:rsidR="009B6F07">
        <w:rPr>
          <w:rFonts w:ascii="Times New Roman" w:hAnsi="Times New Roman" w:cs="Times New Roman"/>
          <w:sz w:val="24"/>
          <w:szCs w:val="24"/>
        </w:rPr>
        <w:t xml:space="preserve"> bolovanja na teret HZZO </w:t>
      </w:r>
      <w:r w:rsidR="00672A19">
        <w:rPr>
          <w:rFonts w:ascii="Times New Roman" w:hAnsi="Times New Roman" w:cs="Times New Roman"/>
          <w:sz w:val="24"/>
          <w:szCs w:val="24"/>
        </w:rPr>
        <w:t>djelomično su</w:t>
      </w:r>
      <w:r w:rsidR="009B6F07">
        <w:rPr>
          <w:rFonts w:ascii="Times New Roman" w:hAnsi="Times New Roman" w:cs="Times New Roman"/>
          <w:sz w:val="24"/>
          <w:szCs w:val="24"/>
        </w:rPr>
        <w:t xml:space="preserve"> zatvorena)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</w:p>
    <w:p w14:paraId="693CFE21" w14:textId="77777777" w:rsidR="00193BE5" w:rsidRDefault="00193BE5" w:rsidP="00F64491">
      <w:pPr>
        <w:rPr>
          <w:rFonts w:ascii="Times New Roman" w:hAnsi="Times New Roman" w:cs="Times New Roman"/>
          <w:sz w:val="24"/>
          <w:szCs w:val="24"/>
        </w:rPr>
      </w:pPr>
    </w:p>
    <w:p w14:paraId="7000F31F" w14:textId="5981F265" w:rsidR="0049571B" w:rsidRPr="0049571B" w:rsidRDefault="00F64491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14:paraId="6F7BF2C1" w14:textId="06C27B0A" w:rsidR="0049571B" w:rsidRPr="00F64491" w:rsidRDefault="0049571B" w:rsidP="00F64491">
      <w:pPr>
        <w:rPr>
          <w:rFonts w:ascii="Times New Roman" w:hAnsi="Times New Roman" w:cs="Times New Roman"/>
          <w:b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>Bilješka br. 1</w:t>
      </w:r>
      <w:r w:rsidR="00AD38F7">
        <w:rPr>
          <w:rFonts w:ascii="Times New Roman" w:hAnsi="Times New Roman" w:cs="Times New Roman"/>
          <w:b/>
          <w:sz w:val="24"/>
          <w:szCs w:val="24"/>
        </w:rPr>
        <w:t>1</w:t>
      </w:r>
      <w:r w:rsidRPr="00F64491">
        <w:rPr>
          <w:rFonts w:ascii="Times New Roman" w:hAnsi="Times New Roman" w:cs="Times New Roman"/>
          <w:b/>
          <w:sz w:val="24"/>
          <w:szCs w:val="24"/>
        </w:rPr>
        <w:t xml:space="preserve"> – AOP 2</w:t>
      </w:r>
      <w:r w:rsidR="00672A19">
        <w:rPr>
          <w:rFonts w:ascii="Times New Roman" w:hAnsi="Times New Roman" w:cs="Times New Roman"/>
          <w:b/>
          <w:sz w:val="24"/>
          <w:szCs w:val="24"/>
        </w:rPr>
        <w:t>31</w:t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14:paraId="011CD81E" w14:textId="7D4F4DA4" w:rsidR="00BC2D71" w:rsidRDefault="0049571B" w:rsidP="00BC2D7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Izvori vlasništva iznose 3.</w:t>
      </w:r>
      <w:r w:rsidR="009B6F07">
        <w:rPr>
          <w:rFonts w:ascii="Times New Roman" w:hAnsi="Times New Roman" w:cs="Times New Roman"/>
          <w:sz w:val="24"/>
          <w:szCs w:val="24"/>
        </w:rPr>
        <w:t>23</w:t>
      </w:r>
      <w:r w:rsidR="00672A19">
        <w:rPr>
          <w:rFonts w:ascii="Times New Roman" w:hAnsi="Times New Roman" w:cs="Times New Roman"/>
          <w:sz w:val="24"/>
          <w:szCs w:val="24"/>
        </w:rPr>
        <w:t>9</w:t>
      </w:r>
      <w:r w:rsidR="009B6F07">
        <w:rPr>
          <w:rFonts w:ascii="Times New Roman" w:hAnsi="Times New Roman" w:cs="Times New Roman"/>
          <w:sz w:val="24"/>
          <w:szCs w:val="24"/>
        </w:rPr>
        <w:t>.</w:t>
      </w:r>
      <w:r w:rsidR="00672A19">
        <w:rPr>
          <w:rFonts w:ascii="Times New Roman" w:hAnsi="Times New Roman" w:cs="Times New Roman"/>
          <w:sz w:val="24"/>
          <w:szCs w:val="24"/>
        </w:rPr>
        <w:t>09</w:t>
      </w:r>
      <w:r w:rsidR="009B6F07">
        <w:rPr>
          <w:rFonts w:ascii="Times New Roman" w:hAnsi="Times New Roman" w:cs="Times New Roman"/>
          <w:sz w:val="24"/>
          <w:szCs w:val="24"/>
        </w:rPr>
        <w:t>4</w:t>
      </w:r>
      <w:r w:rsidRPr="0049571B">
        <w:rPr>
          <w:rFonts w:ascii="Times New Roman" w:hAnsi="Times New Roman" w:cs="Times New Roman"/>
          <w:sz w:val="24"/>
          <w:szCs w:val="24"/>
        </w:rPr>
        <w:t xml:space="preserve"> kn, s ostva</w:t>
      </w:r>
      <w:r>
        <w:rPr>
          <w:rFonts w:ascii="Times New Roman" w:hAnsi="Times New Roman" w:cs="Times New Roman"/>
          <w:sz w:val="24"/>
          <w:szCs w:val="24"/>
        </w:rPr>
        <w:t>renjem ind</w:t>
      </w:r>
      <w:r w:rsidR="00672A19">
        <w:rPr>
          <w:rFonts w:ascii="Times New Roman" w:hAnsi="Times New Roman" w:cs="Times New Roman"/>
          <w:sz w:val="24"/>
          <w:szCs w:val="24"/>
        </w:rPr>
        <w:t>eksa od 100</w:t>
      </w:r>
      <w:r w:rsidR="00BC2D71">
        <w:rPr>
          <w:rFonts w:ascii="Times New Roman" w:hAnsi="Times New Roman" w:cs="Times New Roman"/>
          <w:sz w:val="24"/>
          <w:szCs w:val="24"/>
        </w:rPr>
        <w:t>,</w:t>
      </w:r>
      <w:r w:rsidR="00672A19">
        <w:rPr>
          <w:rFonts w:ascii="Times New Roman" w:hAnsi="Times New Roman" w:cs="Times New Roman"/>
          <w:sz w:val="24"/>
          <w:szCs w:val="24"/>
        </w:rPr>
        <w:t>2</w:t>
      </w:r>
    </w:p>
    <w:p w14:paraId="747FFA11" w14:textId="77777777" w:rsidR="00193BE5" w:rsidRDefault="00193BE5" w:rsidP="00BC2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95E00" w14:textId="77777777" w:rsidR="00193BE5" w:rsidRDefault="00193BE5" w:rsidP="00BC2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BB012" w14:textId="455E1316" w:rsidR="0049571B" w:rsidRPr="00BC2D71" w:rsidRDefault="0049571B" w:rsidP="00BC2D71">
      <w:pPr>
        <w:jc w:val="both"/>
        <w:rPr>
          <w:rFonts w:ascii="Times New Roman" w:hAnsi="Times New Roman" w:cs="Times New Roman"/>
          <w:sz w:val="24"/>
          <w:szCs w:val="24"/>
        </w:rPr>
      </w:pPr>
      <w:r w:rsidRPr="00F64491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>1</w:t>
      </w:r>
      <w:r w:rsidR="00AD38F7">
        <w:rPr>
          <w:rFonts w:ascii="Times New Roman" w:hAnsi="Times New Roman" w:cs="Times New Roman"/>
          <w:b/>
          <w:sz w:val="24"/>
          <w:szCs w:val="24"/>
        </w:rPr>
        <w:t>2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 xml:space="preserve"> – AOP 23</w:t>
      </w:r>
      <w:r w:rsidR="00871054">
        <w:rPr>
          <w:rFonts w:ascii="Times New Roman" w:hAnsi="Times New Roman" w:cs="Times New Roman"/>
          <w:b/>
          <w:sz w:val="24"/>
          <w:szCs w:val="24"/>
        </w:rPr>
        <w:t>8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 xml:space="preserve">  - AOP 24</w:t>
      </w:r>
      <w:r w:rsidR="00EB2DE0">
        <w:rPr>
          <w:rFonts w:ascii="Times New Roman" w:hAnsi="Times New Roman" w:cs="Times New Roman"/>
          <w:b/>
          <w:sz w:val="24"/>
          <w:szCs w:val="24"/>
        </w:rPr>
        <w:t>6</w:t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="00F64491"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  <w:r w:rsidRPr="00F64491">
        <w:rPr>
          <w:rFonts w:ascii="Times New Roman" w:hAnsi="Times New Roman" w:cs="Times New Roman"/>
          <w:b/>
          <w:sz w:val="24"/>
          <w:szCs w:val="24"/>
        </w:rPr>
        <w:tab/>
      </w:r>
    </w:p>
    <w:p w14:paraId="51BE6CB8" w14:textId="0AEDC307" w:rsidR="0049571B" w:rsidRPr="0049571B" w:rsidRDefault="0049571B" w:rsidP="00F64491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Temeljem Čl. 82. Pravilnika o proračunskom računovodstvu</w:t>
      </w:r>
      <w:r w:rsidR="00F64491">
        <w:rPr>
          <w:rFonts w:ascii="Times New Roman" w:hAnsi="Times New Roman" w:cs="Times New Roman"/>
          <w:sz w:val="24"/>
          <w:szCs w:val="24"/>
        </w:rPr>
        <w:t xml:space="preserve">, izvršena je korekcija </w:t>
      </w:r>
      <w:r w:rsidRPr="0049571B">
        <w:rPr>
          <w:rFonts w:ascii="Times New Roman" w:hAnsi="Times New Roman" w:cs="Times New Roman"/>
          <w:sz w:val="24"/>
          <w:szCs w:val="24"/>
        </w:rPr>
        <w:t>rezultata za prihode za financiranje rashoda za</w:t>
      </w:r>
      <w:r w:rsidR="00EB2DE0">
        <w:rPr>
          <w:rFonts w:ascii="Times New Roman" w:hAnsi="Times New Roman" w:cs="Times New Roman"/>
          <w:sz w:val="24"/>
          <w:szCs w:val="24"/>
        </w:rPr>
        <w:t xml:space="preserve"> nefinancijsku imovinu u </w:t>
      </w:r>
      <w:r w:rsidRPr="0049571B">
        <w:rPr>
          <w:rFonts w:ascii="Times New Roman" w:hAnsi="Times New Roman" w:cs="Times New Roman"/>
          <w:sz w:val="24"/>
          <w:szCs w:val="24"/>
        </w:rPr>
        <w:t xml:space="preserve">iznosu od </w:t>
      </w:r>
      <w:r w:rsidR="00EB2DE0">
        <w:rPr>
          <w:rFonts w:ascii="Times New Roman" w:hAnsi="Times New Roman" w:cs="Times New Roman"/>
          <w:sz w:val="24"/>
          <w:szCs w:val="24"/>
        </w:rPr>
        <w:t>40</w:t>
      </w:r>
      <w:r w:rsidRPr="0049571B">
        <w:rPr>
          <w:rFonts w:ascii="Times New Roman" w:hAnsi="Times New Roman" w:cs="Times New Roman"/>
          <w:sz w:val="24"/>
          <w:szCs w:val="24"/>
        </w:rPr>
        <w:t>.</w:t>
      </w:r>
      <w:r w:rsidR="00EB2DE0">
        <w:rPr>
          <w:rFonts w:ascii="Times New Roman" w:hAnsi="Times New Roman" w:cs="Times New Roman"/>
          <w:sz w:val="24"/>
          <w:szCs w:val="24"/>
        </w:rPr>
        <w:t>836,67</w:t>
      </w:r>
      <w:r w:rsidRPr="0049571B">
        <w:rPr>
          <w:rFonts w:ascii="Times New Roman" w:hAnsi="Times New Roman" w:cs="Times New Roman"/>
          <w:sz w:val="24"/>
          <w:szCs w:val="24"/>
        </w:rPr>
        <w:t xml:space="preserve"> kn.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115DAD68" w14:textId="77777777" w:rsidR="00F64491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Nakon izvršene korekcije iskazuje s</w:t>
      </w:r>
      <w:r w:rsidR="00F64491">
        <w:rPr>
          <w:rFonts w:ascii="Times New Roman" w:hAnsi="Times New Roman" w:cs="Times New Roman"/>
          <w:sz w:val="24"/>
          <w:szCs w:val="24"/>
        </w:rPr>
        <w:t>e :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</w:p>
    <w:p w14:paraId="51D22B19" w14:textId="5E04EC00" w:rsidR="0049571B" w:rsidRPr="0049571B" w:rsidRDefault="0049571B" w:rsidP="00F644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 xml:space="preserve"> - višak prihoda poslovanja u iznosu od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 xml:space="preserve"> </w:t>
      </w:r>
      <w:r w:rsidR="00EB2DE0">
        <w:rPr>
          <w:rFonts w:ascii="Times New Roman" w:hAnsi="Times New Roman" w:cs="Times New Roman"/>
          <w:sz w:val="24"/>
          <w:szCs w:val="24"/>
        </w:rPr>
        <w:t xml:space="preserve"> 83</w:t>
      </w:r>
      <w:r w:rsidR="00F64491" w:rsidRPr="0049571B">
        <w:rPr>
          <w:rFonts w:ascii="Times New Roman" w:hAnsi="Times New Roman" w:cs="Times New Roman"/>
          <w:sz w:val="24"/>
          <w:szCs w:val="24"/>
        </w:rPr>
        <w:t>.</w:t>
      </w:r>
      <w:r w:rsidR="00EB2DE0">
        <w:rPr>
          <w:rFonts w:ascii="Times New Roman" w:hAnsi="Times New Roman" w:cs="Times New Roman"/>
          <w:sz w:val="24"/>
          <w:szCs w:val="24"/>
        </w:rPr>
        <w:t>203</w:t>
      </w:r>
      <w:r w:rsidR="00871054">
        <w:rPr>
          <w:rFonts w:ascii="Times New Roman" w:hAnsi="Times New Roman" w:cs="Times New Roman"/>
          <w:sz w:val="24"/>
          <w:szCs w:val="24"/>
        </w:rPr>
        <w:t xml:space="preserve"> kn</w:t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5E5F9837" w14:textId="2B826F0D" w:rsidR="00EB2DE0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  <w:t xml:space="preserve"> - manjak prihoda od nefinancijske imovine u iznosu od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 xml:space="preserve"> </w:t>
      </w:r>
      <w:r w:rsidR="00EB2DE0">
        <w:rPr>
          <w:rFonts w:ascii="Times New Roman" w:hAnsi="Times New Roman" w:cs="Times New Roman"/>
          <w:sz w:val="24"/>
          <w:szCs w:val="24"/>
        </w:rPr>
        <w:t>63</w:t>
      </w:r>
      <w:r w:rsidR="00F64491" w:rsidRPr="0049571B">
        <w:rPr>
          <w:rFonts w:ascii="Times New Roman" w:hAnsi="Times New Roman" w:cs="Times New Roman"/>
          <w:sz w:val="24"/>
          <w:szCs w:val="24"/>
        </w:rPr>
        <w:t>.</w:t>
      </w:r>
      <w:r w:rsidR="00871054">
        <w:rPr>
          <w:rFonts w:ascii="Times New Roman" w:hAnsi="Times New Roman" w:cs="Times New Roman"/>
          <w:sz w:val="24"/>
          <w:szCs w:val="24"/>
        </w:rPr>
        <w:t>13</w:t>
      </w:r>
      <w:r w:rsidR="00EB2DE0">
        <w:rPr>
          <w:rFonts w:ascii="Times New Roman" w:hAnsi="Times New Roman" w:cs="Times New Roman"/>
          <w:sz w:val="24"/>
          <w:szCs w:val="24"/>
        </w:rPr>
        <w:t>5</w:t>
      </w:r>
      <w:r w:rsidR="00871054">
        <w:rPr>
          <w:rFonts w:ascii="Times New Roman" w:hAnsi="Times New Roman" w:cs="Times New Roman"/>
          <w:sz w:val="24"/>
          <w:szCs w:val="24"/>
        </w:rPr>
        <w:t xml:space="preserve"> kn</w:t>
      </w:r>
      <w:r w:rsidR="00EB2D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5EB19F1" w14:textId="2029D1BA" w:rsidR="00EB2DE0" w:rsidRDefault="00EB2DE0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=Višak prihoda AOP 239  iznosi                                       20.068 kn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14:paraId="6D92DE15" w14:textId="77777777" w:rsidR="00477FB3" w:rsidRDefault="00EB2DE0" w:rsidP="00F64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prihodi poslovanja AOP 249 iznose 50.633 </w:t>
      </w:r>
      <w:r w:rsidR="00477FB3">
        <w:rPr>
          <w:rFonts w:ascii="Times New Roman" w:hAnsi="Times New Roman" w:cs="Times New Roman"/>
          <w:sz w:val="24"/>
          <w:szCs w:val="24"/>
        </w:rPr>
        <w:t>indeks 120,5 i odnosi se na školske marende i produženi boravak u prosincu 2021.</w:t>
      </w:r>
    </w:p>
    <w:p w14:paraId="64CEFBCA" w14:textId="15F6A800" w:rsidR="0049571B" w:rsidRPr="0049571B" w:rsidRDefault="0049571B" w:rsidP="00F64491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580CFB24" w14:textId="77777777" w:rsidR="00244CB0" w:rsidRDefault="00244CB0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7232F" w14:textId="77777777" w:rsidR="00C43835" w:rsidRDefault="00C4383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B72CB" w14:textId="77777777"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D93B" w14:textId="77777777" w:rsidR="00127455" w:rsidRPr="0049571B" w:rsidRDefault="00127455" w:rsidP="00127455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74296DB1" w14:textId="7DA6C602" w:rsidR="00127455" w:rsidRPr="0049571B" w:rsidRDefault="00127455" w:rsidP="00127455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lastRenderedPageBreak/>
        <w:t xml:space="preserve">U Puli, </w:t>
      </w:r>
      <w:r w:rsidR="00C43835">
        <w:rPr>
          <w:rFonts w:ascii="Times New Roman" w:hAnsi="Times New Roman" w:cs="Times New Roman"/>
          <w:sz w:val="24"/>
          <w:szCs w:val="24"/>
        </w:rPr>
        <w:t>28</w:t>
      </w:r>
      <w:r w:rsidRPr="0049571B">
        <w:rPr>
          <w:rFonts w:ascii="Times New Roman" w:hAnsi="Times New Roman" w:cs="Times New Roman"/>
          <w:sz w:val="24"/>
          <w:szCs w:val="24"/>
        </w:rPr>
        <w:t>.01.202</w:t>
      </w:r>
      <w:r w:rsidR="00A35DB1">
        <w:rPr>
          <w:rFonts w:ascii="Times New Roman" w:hAnsi="Times New Roman" w:cs="Times New Roman"/>
          <w:sz w:val="24"/>
          <w:szCs w:val="24"/>
        </w:rPr>
        <w:t>2</w:t>
      </w:r>
      <w:r w:rsidRPr="0049571B">
        <w:rPr>
          <w:rFonts w:ascii="Times New Roman" w:hAnsi="Times New Roman" w:cs="Times New Roman"/>
          <w:sz w:val="24"/>
          <w:szCs w:val="24"/>
        </w:rPr>
        <w:t>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74622784" w14:textId="77777777" w:rsidR="00127455" w:rsidRPr="0049571B" w:rsidRDefault="00127455" w:rsidP="00127455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7492FBD8" w14:textId="77777777" w:rsidR="00127455" w:rsidRDefault="00127455" w:rsidP="00127455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Osoba za kontakt: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>Zakonski predstavnik: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45D48847" w14:textId="77777777" w:rsidR="00127455" w:rsidRPr="0049571B" w:rsidRDefault="00127455" w:rsidP="00127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57CDA8C" w14:textId="5E03782B" w:rsidR="00127455" w:rsidRPr="0049571B" w:rsidRDefault="00127455" w:rsidP="00127455">
      <w:pPr>
        <w:rPr>
          <w:rFonts w:ascii="Times New Roman" w:hAnsi="Times New Roman" w:cs="Times New Roman"/>
          <w:sz w:val="24"/>
          <w:szCs w:val="24"/>
        </w:rPr>
      </w:pPr>
      <w:bookmarkStart w:id="0" w:name="_Hlk94136449"/>
      <w:proofErr w:type="spellStart"/>
      <w:r w:rsidRPr="0049571B">
        <w:rPr>
          <w:rFonts w:ascii="Times New Roman" w:hAnsi="Times New Roman" w:cs="Times New Roman"/>
          <w:sz w:val="24"/>
          <w:szCs w:val="24"/>
        </w:rPr>
        <w:t>Radolović</w:t>
      </w:r>
      <w:proofErr w:type="spellEnd"/>
      <w:r w:rsidRPr="0049571B">
        <w:rPr>
          <w:rFonts w:ascii="Times New Roman" w:hAnsi="Times New Roman" w:cs="Times New Roman"/>
          <w:sz w:val="24"/>
          <w:szCs w:val="24"/>
        </w:rPr>
        <w:t xml:space="preserve"> Kristina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  <w:t xml:space="preserve">Loreta Ribarić </w:t>
      </w:r>
      <w:proofErr w:type="spellStart"/>
      <w:r w:rsidRPr="0049571B">
        <w:rPr>
          <w:rFonts w:ascii="Times New Roman" w:hAnsi="Times New Roman" w:cs="Times New Roman"/>
          <w:sz w:val="24"/>
          <w:szCs w:val="24"/>
        </w:rPr>
        <w:t>dipl.ped</w:t>
      </w:r>
      <w:proofErr w:type="spellEnd"/>
      <w:r w:rsidRPr="0049571B">
        <w:rPr>
          <w:rFonts w:ascii="Times New Roman" w:hAnsi="Times New Roman" w:cs="Times New Roman"/>
          <w:sz w:val="24"/>
          <w:szCs w:val="24"/>
        </w:rPr>
        <w:t>.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bookmarkEnd w:id="0"/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233F79A4" w14:textId="77777777"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A3C47" w14:textId="77777777"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7565E" w14:textId="77777777"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9478A" w14:textId="77777777"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E3857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44137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6AC20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63CF7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D9470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47C2F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CD557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14246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83ED5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F758E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D8BF3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EA812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27643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F92E5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361FD" w14:textId="77777777" w:rsidR="00193BE5" w:rsidRDefault="00193BE5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A487C" w14:textId="77777777"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35CF1" w14:textId="77777777" w:rsidR="00AD38F7" w:rsidRDefault="00AD38F7" w:rsidP="00F644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141AD" w14:textId="77777777" w:rsidR="00244CB0" w:rsidRDefault="00244CB0" w:rsidP="00244CB0">
      <w:pPr>
        <w:jc w:val="center"/>
        <w:rPr>
          <w:rFonts w:ascii="Times New Roman" w:hAnsi="Times New Roman"/>
          <w:b/>
          <w:sz w:val="28"/>
          <w:szCs w:val="28"/>
        </w:rPr>
      </w:pPr>
      <w:r w:rsidRPr="00244CB0">
        <w:rPr>
          <w:rFonts w:ascii="Times New Roman" w:hAnsi="Times New Roman"/>
          <w:b/>
          <w:sz w:val="28"/>
          <w:szCs w:val="28"/>
        </w:rPr>
        <w:lastRenderedPageBreak/>
        <w:t>BILJEŠKE UZ OBRAZAC P-VRIO</w:t>
      </w:r>
    </w:p>
    <w:p w14:paraId="39A13F33" w14:textId="77777777" w:rsidR="00683CEF" w:rsidRPr="00244CB0" w:rsidRDefault="00683CEF" w:rsidP="00244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02553E" w14:textId="23756C1D"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obrascu je prikazana  vrijednost</w:t>
      </w:r>
      <w:r w:rsidRPr="00F35873">
        <w:rPr>
          <w:rFonts w:ascii="Times New Roman" w:hAnsi="Times New Roman"/>
          <w:sz w:val="24"/>
          <w:szCs w:val="24"/>
        </w:rPr>
        <w:t xml:space="preserve"> </w:t>
      </w:r>
      <w:r w:rsidR="00C43835">
        <w:rPr>
          <w:rFonts w:ascii="Times New Roman" w:hAnsi="Times New Roman"/>
          <w:sz w:val="24"/>
          <w:szCs w:val="24"/>
        </w:rPr>
        <w:t xml:space="preserve">povećanja </w:t>
      </w:r>
      <w:r>
        <w:rPr>
          <w:rFonts w:ascii="Times New Roman" w:hAnsi="Times New Roman"/>
          <w:sz w:val="24"/>
          <w:szCs w:val="24"/>
        </w:rPr>
        <w:t>i sma</w:t>
      </w:r>
      <w:r w:rsidR="00C43835">
        <w:rPr>
          <w:rFonts w:ascii="Times New Roman" w:hAnsi="Times New Roman"/>
          <w:sz w:val="24"/>
          <w:szCs w:val="24"/>
        </w:rPr>
        <w:t>njenja vrijednosti/obujma škole:</w:t>
      </w:r>
    </w:p>
    <w:p w14:paraId="7935E3E9" w14:textId="2169754C" w:rsidR="00C43835" w:rsidRDefault="00C43835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AOP 005 Proizvedena dugotrajna imovina 5.271,00 kn. Ras</w:t>
      </w:r>
      <w:r w:rsidR="006D05D5">
        <w:rPr>
          <w:rFonts w:ascii="Times New Roman" w:hAnsi="Times New Roman"/>
          <w:sz w:val="24"/>
          <w:szCs w:val="24"/>
        </w:rPr>
        <w:t>hodovana je oštećena, zastarjela i zbog funkcionalnih svojstava neupotrebljiva dugotrajna nefinancijska imovina .</w:t>
      </w:r>
    </w:p>
    <w:p w14:paraId="6AC161C9" w14:textId="77777777" w:rsidR="00C43835" w:rsidRDefault="00C43835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B989E" w14:textId="73BCC764" w:rsidR="00C43835" w:rsidRDefault="00C43835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 021 </w:t>
      </w:r>
      <w:r w:rsidRPr="00C43835">
        <w:rPr>
          <w:rFonts w:ascii="Times New Roman" w:hAnsi="Times New Roman"/>
          <w:sz w:val="24"/>
          <w:szCs w:val="24"/>
        </w:rPr>
        <w:t>Proizvedena dugotrajna imovina</w:t>
      </w:r>
      <w:r>
        <w:rPr>
          <w:rFonts w:ascii="Times New Roman" w:hAnsi="Times New Roman"/>
          <w:sz w:val="24"/>
          <w:szCs w:val="24"/>
        </w:rPr>
        <w:t xml:space="preserve"> u iznosu 97.089 kn, a odnosi se na primljen garderobni ormarić za učenike od nadležnog proračuna u iznosu od 96.722,50 i knjig</w:t>
      </w:r>
      <w:r w:rsidR="006D05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knjižnicu 366,00 kn</w:t>
      </w:r>
    </w:p>
    <w:p w14:paraId="468D31B8" w14:textId="77777777"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22F80F" w14:textId="77777777" w:rsidR="00193BE5" w:rsidRDefault="00193BE5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93266C" w14:textId="77777777" w:rsidR="00193BE5" w:rsidRDefault="00193BE5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B945F9" w14:textId="77777777" w:rsidR="00244CB0" w:rsidRDefault="00244CB0" w:rsidP="00244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BE2B0A" w14:textId="57D9C092" w:rsidR="00244CB0" w:rsidRPr="00683CEF" w:rsidRDefault="00683CEF" w:rsidP="00244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244CB0" w:rsidRPr="00683CEF">
        <w:rPr>
          <w:rFonts w:ascii="Times New Roman" w:hAnsi="Times New Roman" w:cs="Times New Roman"/>
          <w:b/>
          <w:sz w:val="24"/>
          <w:szCs w:val="24"/>
        </w:rPr>
        <w:t>OBRAZAC RAS-funkcijski 20</w:t>
      </w:r>
      <w:r w:rsidR="00F10B49">
        <w:rPr>
          <w:rFonts w:ascii="Times New Roman" w:hAnsi="Times New Roman" w:cs="Times New Roman"/>
          <w:b/>
          <w:sz w:val="24"/>
          <w:szCs w:val="24"/>
        </w:rPr>
        <w:t>2</w:t>
      </w:r>
      <w:r w:rsidR="00C43835">
        <w:rPr>
          <w:rFonts w:ascii="Times New Roman" w:hAnsi="Times New Roman" w:cs="Times New Roman"/>
          <w:b/>
          <w:sz w:val="24"/>
          <w:szCs w:val="24"/>
        </w:rPr>
        <w:t>1</w:t>
      </w:r>
      <w:r w:rsidR="00244CB0" w:rsidRPr="00683CEF">
        <w:rPr>
          <w:rFonts w:ascii="Times New Roman" w:hAnsi="Times New Roman" w:cs="Times New Roman"/>
          <w:b/>
          <w:sz w:val="24"/>
          <w:szCs w:val="24"/>
        </w:rPr>
        <w:t>.</w:t>
      </w:r>
    </w:p>
    <w:p w14:paraId="3985E058" w14:textId="77777777" w:rsidR="00683CEF" w:rsidRPr="00683CEF" w:rsidRDefault="00683CEF" w:rsidP="00244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C7545" w14:textId="77777777" w:rsidR="00244CB0" w:rsidRPr="00683CEF" w:rsidRDefault="00244CB0" w:rsidP="00244CB0">
      <w:pPr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>Bilješka br. 1 – AOP 110</w:t>
      </w:r>
    </w:p>
    <w:p w14:paraId="732BC815" w14:textId="7BE4CD81" w:rsidR="00244CB0" w:rsidRPr="00683CEF" w:rsidRDefault="00244CB0" w:rsidP="00244CB0">
      <w:pPr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 w:rsidRPr="00683CEF">
        <w:rPr>
          <w:rFonts w:ascii="Times New Roman" w:hAnsi="Times New Roman" w:cs="Times New Roman"/>
          <w:sz w:val="24"/>
          <w:szCs w:val="24"/>
        </w:rPr>
        <w:t xml:space="preserve">Prikazuje se podatak za funkcijsku klasifikaciju 09 – Obrazovanje u ukupnom iznosu od </w:t>
      </w:r>
      <w:r w:rsidR="006778C2">
        <w:rPr>
          <w:rFonts w:ascii="Times New Roman" w:hAnsi="Times New Roman" w:cs="Times New Roman"/>
          <w:sz w:val="24"/>
          <w:szCs w:val="24"/>
        </w:rPr>
        <w:t>7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D05D5">
        <w:rPr>
          <w:rFonts w:ascii="Times New Roman" w:hAnsi="Times New Roman" w:cs="Times New Roman"/>
          <w:sz w:val="24"/>
          <w:szCs w:val="24"/>
        </w:rPr>
        <w:t>548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D05D5">
        <w:rPr>
          <w:rFonts w:ascii="Times New Roman" w:hAnsi="Times New Roman" w:cs="Times New Roman"/>
          <w:sz w:val="24"/>
          <w:szCs w:val="24"/>
        </w:rPr>
        <w:t>070</w:t>
      </w:r>
      <w:r w:rsidRPr="00683CEF">
        <w:rPr>
          <w:rFonts w:ascii="Times New Roman" w:hAnsi="Times New Roman" w:cs="Times New Roman"/>
          <w:sz w:val="24"/>
          <w:szCs w:val="24"/>
        </w:rPr>
        <w:t xml:space="preserve"> kn.</w:t>
      </w:r>
      <w:bookmarkEnd w:id="1"/>
      <w:bookmarkEnd w:id="2"/>
      <w:bookmarkEnd w:id="3"/>
    </w:p>
    <w:p w14:paraId="71A7BCAC" w14:textId="77777777" w:rsidR="00244CB0" w:rsidRPr="00683CEF" w:rsidRDefault="00244CB0" w:rsidP="00244C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DF3D1" w14:textId="77777777" w:rsidR="00244CB0" w:rsidRPr="00683CEF" w:rsidRDefault="00244CB0" w:rsidP="0068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>Bilješka br.2 – AOP 111-113</w:t>
      </w:r>
    </w:p>
    <w:p w14:paraId="0B7F70F8" w14:textId="0C15EB80" w:rsidR="00244CB0" w:rsidRPr="00683CEF" w:rsidRDefault="00244CB0" w:rsidP="00683CEF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F">
        <w:rPr>
          <w:rFonts w:ascii="Times New Roman" w:hAnsi="Times New Roman" w:cs="Times New Roman"/>
          <w:sz w:val="24"/>
          <w:szCs w:val="24"/>
        </w:rPr>
        <w:t xml:space="preserve">Prikazuje se podatak za funkcijsku klasifikaciju 091 – Osnovno obrazovanje u ukupnom iznosu od </w:t>
      </w:r>
      <w:r w:rsidR="006D05D5">
        <w:rPr>
          <w:rFonts w:ascii="Times New Roman" w:hAnsi="Times New Roman" w:cs="Times New Roman"/>
          <w:sz w:val="24"/>
          <w:szCs w:val="24"/>
        </w:rPr>
        <w:t>7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D05D5">
        <w:rPr>
          <w:rFonts w:ascii="Times New Roman" w:hAnsi="Times New Roman" w:cs="Times New Roman"/>
          <w:sz w:val="24"/>
          <w:szCs w:val="24"/>
        </w:rPr>
        <w:t>370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D05D5">
        <w:rPr>
          <w:rFonts w:ascii="Times New Roman" w:hAnsi="Times New Roman" w:cs="Times New Roman"/>
          <w:sz w:val="24"/>
          <w:szCs w:val="24"/>
        </w:rPr>
        <w:t>959</w:t>
      </w:r>
      <w:r w:rsidRPr="00683CEF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331D9DFB" w14:textId="77777777" w:rsidR="00244CB0" w:rsidRPr="00683CEF" w:rsidRDefault="00244CB0" w:rsidP="00244CB0">
      <w:pPr>
        <w:rPr>
          <w:rFonts w:ascii="Times New Roman" w:hAnsi="Times New Roman" w:cs="Times New Roman"/>
          <w:sz w:val="24"/>
          <w:szCs w:val="24"/>
        </w:rPr>
      </w:pPr>
    </w:p>
    <w:p w14:paraId="12426F64" w14:textId="77777777" w:rsidR="00244CB0" w:rsidRPr="00683CEF" w:rsidRDefault="00244CB0" w:rsidP="00244CB0">
      <w:pPr>
        <w:rPr>
          <w:rFonts w:ascii="Times New Roman" w:hAnsi="Times New Roman" w:cs="Times New Roman"/>
          <w:b/>
          <w:sz w:val="24"/>
          <w:szCs w:val="24"/>
        </w:rPr>
      </w:pPr>
      <w:r w:rsidRPr="00683CEF">
        <w:rPr>
          <w:rFonts w:ascii="Times New Roman" w:hAnsi="Times New Roman" w:cs="Times New Roman"/>
          <w:b/>
          <w:sz w:val="24"/>
          <w:szCs w:val="24"/>
        </w:rPr>
        <w:t xml:space="preserve">Bilješka br. 3 – AOP 122 </w:t>
      </w:r>
    </w:p>
    <w:p w14:paraId="19B81491" w14:textId="643D3513" w:rsidR="00244CB0" w:rsidRPr="00683CEF" w:rsidRDefault="00244CB0" w:rsidP="00683CEF">
      <w:pPr>
        <w:jc w:val="both"/>
        <w:rPr>
          <w:rFonts w:ascii="Times New Roman" w:hAnsi="Times New Roman" w:cs="Times New Roman"/>
          <w:sz w:val="24"/>
          <w:szCs w:val="24"/>
        </w:rPr>
      </w:pPr>
      <w:r w:rsidRPr="00683CEF">
        <w:rPr>
          <w:rFonts w:ascii="Times New Roman" w:hAnsi="Times New Roman" w:cs="Times New Roman"/>
          <w:sz w:val="24"/>
          <w:szCs w:val="24"/>
        </w:rPr>
        <w:t xml:space="preserve">Prikazuje se podatak za funkcijsku klasifikaciju 096 – Dodatne usluge u obrazovanju u iznosu od </w:t>
      </w:r>
      <w:r w:rsidR="006778C2">
        <w:rPr>
          <w:rFonts w:ascii="Times New Roman" w:hAnsi="Times New Roman" w:cs="Times New Roman"/>
          <w:sz w:val="24"/>
          <w:szCs w:val="24"/>
        </w:rPr>
        <w:t>1</w:t>
      </w:r>
      <w:r w:rsidR="006D05D5">
        <w:rPr>
          <w:rFonts w:ascii="Times New Roman" w:hAnsi="Times New Roman" w:cs="Times New Roman"/>
          <w:sz w:val="24"/>
          <w:szCs w:val="24"/>
        </w:rPr>
        <w:t>77</w:t>
      </w:r>
      <w:r w:rsidRPr="00683CEF">
        <w:rPr>
          <w:rFonts w:ascii="Times New Roman" w:hAnsi="Times New Roman" w:cs="Times New Roman"/>
          <w:sz w:val="24"/>
          <w:szCs w:val="24"/>
        </w:rPr>
        <w:t>.</w:t>
      </w:r>
      <w:r w:rsidR="006778C2">
        <w:rPr>
          <w:rFonts w:ascii="Times New Roman" w:hAnsi="Times New Roman" w:cs="Times New Roman"/>
          <w:sz w:val="24"/>
          <w:szCs w:val="24"/>
        </w:rPr>
        <w:t>1</w:t>
      </w:r>
      <w:r w:rsidR="006D05D5">
        <w:rPr>
          <w:rFonts w:ascii="Times New Roman" w:hAnsi="Times New Roman" w:cs="Times New Roman"/>
          <w:sz w:val="24"/>
          <w:szCs w:val="24"/>
        </w:rPr>
        <w:t>11</w:t>
      </w:r>
      <w:r w:rsidRPr="00683CEF">
        <w:rPr>
          <w:rFonts w:ascii="Times New Roman" w:hAnsi="Times New Roman" w:cs="Times New Roman"/>
          <w:sz w:val="24"/>
          <w:szCs w:val="24"/>
        </w:rPr>
        <w:t xml:space="preserve"> kn , a odnose se na prehranu učenika i prijevoz učenika.</w:t>
      </w:r>
      <w:r w:rsidR="006778C2">
        <w:rPr>
          <w:rFonts w:ascii="Times New Roman" w:hAnsi="Times New Roman" w:cs="Times New Roman"/>
          <w:sz w:val="24"/>
          <w:szCs w:val="24"/>
        </w:rPr>
        <w:t xml:space="preserve"> Indeks je </w:t>
      </w:r>
      <w:r w:rsidR="006D05D5">
        <w:rPr>
          <w:rFonts w:ascii="Times New Roman" w:hAnsi="Times New Roman" w:cs="Times New Roman"/>
          <w:sz w:val="24"/>
          <w:szCs w:val="24"/>
        </w:rPr>
        <w:t>124,6 i povećanje</w:t>
      </w:r>
      <w:r w:rsidR="006778C2">
        <w:rPr>
          <w:rFonts w:ascii="Times New Roman" w:hAnsi="Times New Roman" w:cs="Times New Roman"/>
          <w:sz w:val="24"/>
          <w:szCs w:val="24"/>
        </w:rPr>
        <w:t xml:space="preserve"> se odnosi </w:t>
      </w:r>
      <w:r w:rsidR="006D05D5">
        <w:rPr>
          <w:rFonts w:ascii="Times New Roman" w:hAnsi="Times New Roman" w:cs="Times New Roman"/>
          <w:sz w:val="24"/>
          <w:szCs w:val="24"/>
        </w:rPr>
        <w:t>na</w:t>
      </w:r>
      <w:r w:rsidR="006778C2">
        <w:rPr>
          <w:rFonts w:ascii="Times New Roman" w:hAnsi="Times New Roman" w:cs="Times New Roman"/>
          <w:sz w:val="24"/>
          <w:szCs w:val="24"/>
        </w:rPr>
        <w:t xml:space="preserve"> potrebe financiranja, jer </w:t>
      </w:r>
      <w:r w:rsidR="006D05D5">
        <w:rPr>
          <w:rFonts w:ascii="Times New Roman" w:hAnsi="Times New Roman" w:cs="Times New Roman"/>
          <w:sz w:val="24"/>
          <w:szCs w:val="24"/>
        </w:rPr>
        <w:t xml:space="preserve">su </w:t>
      </w:r>
      <w:r w:rsidR="006778C2">
        <w:rPr>
          <w:rFonts w:ascii="Times New Roman" w:hAnsi="Times New Roman" w:cs="Times New Roman"/>
          <w:sz w:val="24"/>
          <w:szCs w:val="24"/>
        </w:rPr>
        <w:t xml:space="preserve">učenici  pohađali nastavu </w:t>
      </w:r>
      <w:r w:rsidR="006D05D5">
        <w:rPr>
          <w:rFonts w:ascii="Times New Roman" w:hAnsi="Times New Roman" w:cs="Times New Roman"/>
          <w:sz w:val="24"/>
          <w:szCs w:val="24"/>
        </w:rPr>
        <w:t xml:space="preserve">veći </w:t>
      </w:r>
      <w:r w:rsidR="00AD38F7">
        <w:rPr>
          <w:rFonts w:ascii="Times New Roman" w:hAnsi="Times New Roman" w:cs="Times New Roman"/>
          <w:sz w:val="24"/>
          <w:szCs w:val="24"/>
        </w:rPr>
        <w:t>dio perioda školske godine</w:t>
      </w:r>
      <w:r w:rsidR="006D05D5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AD38F7">
        <w:rPr>
          <w:rFonts w:ascii="Times New Roman" w:hAnsi="Times New Roman" w:cs="Times New Roman"/>
          <w:sz w:val="24"/>
          <w:szCs w:val="24"/>
        </w:rPr>
        <w:t xml:space="preserve">, a </w:t>
      </w:r>
      <w:r w:rsidR="006778C2">
        <w:rPr>
          <w:rFonts w:ascii="Times New Roman" w:hAnsi="Times New Roman" w:cs="Times New Roman"/>
          <w:sz w:val="24"/>
          <w:szCs w:val="24"/>
        </w:rPr>
        <w:t xml:space="preserve">sukladno mjerama Stožera u vrijeme </w:t>
      </w:r>
      <w:proofErr w:type="spellStart"/>
      <w:r w:rsidR="006778C2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77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8C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6778C2">
        <w:rPr>
          <w:rFonts w:ascii="Times New Roman" w:hAnsi="Times New Roman" w:cs="Times New Roman"/>
          <w:sz w:val="24"/>
          <w:szCs w:val="24"/>
        </w:rPr>
        <w:t>-19.</w:t>
      </w:r>
    </w:p>
    <w:p w14:paraId="45F9ABDC" w14:textId="77777777" w:rsidR="00244CB0" w:rsidRDefault="00244CB0" w:rsidP="00244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2DEB5" w14:textId="77777777" w:rsidR="0049571B" w:rsidRPr="0049571B" w:rsidRDefault="0049571B" w:rsidP="00244CB0">
      <w:pPr>
        <w:jc w:val="both"/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1E6679AE" w14:textId="77777777" w:rsidR="0049571B" w:rsidRPr="0049571B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0B75C68C" w14:textId="50E64EBA" w:rsidR="0049571B" w:rsidRPr="0049571B" w:rsidRDefault="00A35DB1" w:rsidP="00244CB0">
      <w:pPr>
        <w:rPr>
          <w:rFonts w:ascii="Times New Roman" w:hAnsi="Times New Roman" w:cs="Times New Roman"/>
          <w:sz w:val="24"/>
          <w:szCs w:val="24"/>
        </w:rPr>
      </w:pPr>
      <w:r w:rsidRPr="00A35DB1">
        <w:rPr>
          <w:rFonts w:ascii="Times New Roman" w:hAnsi="Times New Roman" w:cs="Times New Roman"/>
          <w:sz w:val="24"/>
          <w:szCs w:val="24"/>
        </w:rPr>
        <w:lastRenderedPageBreak/>
        <w:t>U Puli, 28.01.2022.</w:t>
      </w:r>
      <w:r w:rsidRPr="00A35DB1">
        <w:rPr>
          <w:rFonts w:ascii="Times New Roman" w:hAnsi="Times New Roman" w:cs="Times New Roman"/>
          <w:sz w:val="24"/>
          <w:szCs w:val="24"/>
        </w:rPr>
        <w:tab/>
      </w:r>
      <w:r w:rsidRPr="00A35DB1">
        <w:rPr>
          <w:rFonts w:ascii="Times New Roman" w:hAnsi="Times New Roman" w:cs="Times New Roman"/>
          <w:sz w:val="24"/>
          <w:szCs w:val="24"/>
        </w:rPr>
        <w:tab/>
      </w:r>
      <w:r w:rsidRPr="00A35DB1">
        <w:rPr>
          <w:rFonts w:ascii="Times New Roman" w:hAnsi="Times New Roman" w:cs="Times New Roman"/>
          <w:sz w:val="24"/>
          <w:szCs w:val="24"/>
        </w:rPr>
        <w:tab/>
      </w:r>
      <w:r w:rsidRPr="00A35DB1">
        <w:rPr>
          <w:rFonts w:ascii="Times New Roman" w:hAnsi="Times New Roman" w:cs="Times New Roman"/>
          <w:sz w:val="24"/>
          <w:szCs w:val="24"/>
        </w:rPr>
        <w:tab/>
      </w:r>
      <w:r w:rsidRPr="00A35DB1">
        <w:rPr>
          <w:rFonts w:ascii="Times New Roman" w:hAnsi="Times New Roman" w:cs="Times New Roman"/>
          <w:sz w:val="24"/>
          <w:szCs w:val="24"/>
        </w:rPr>
        <w:tab/>
      </w:r>
      <w:r w:rsidRPr="00A35DB1">
        <w:rPr>
          <w:rFonts w:ascii="Times New Roman" w:hAnsi="Times New Roman" w:cs="Times New Roman"/>
          <w:sz w:val="24"/>
          <w:szCs w:val="24"/>
        </w:rPr>
        <w:tab/>
      </w:r>
      <w:r w:rsidRPr="00A35DB1">
        <w:rPr>
          <w:rFonts w:ascii="Times New Roman" w:hAnsi="Times New Roman" w:cs="Times New Roman"/>
          <w:sz w:val="24"/>
          <w:szCs w:val="24"/>
        </w:rPr>
        <w:tab/>
      </w:r>
      <w:r w:rsidRPr="00A35DB1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14:paraId="404E92F8" w14:textId="77777777" w:rsidR="00AC714F" w:rsidRDefault="0049571B" w:rsidP="00244CB0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>Osoba za kontakt:</w:t>
      </w:r>
      <w:r w:rsidRPr="0049571B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>
        <w:rPr>
          <w:rFonts w:ascii="Times New Roman" w:hAnsi="Times New Roman" w:cs="Times New Roman"/>
          <w:sz w:val="24"/>
          <w:szCs w:val="24"/>
        </w:rPr>
        <w:tab/>
      </w:r>
      <w:r w:rsidR="00F64491" w:rsidRPr="0049571B">
        <w:rPr>
          <w:rFonts w:ascii="Times New Roman" w:hAnsi="Times New Roman" w:cs="Times New Roman"/>
          <w:sz w:val="24"/>
          <w:szCs w:val="24"/>
        </w:rPr>
        <w:t>Zakonski predstavnik:</w:t>
      </w: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21691115" w14:textId="77777777" w:rsidR="0049571B" w:rsidRPr="0049571B" w:rsidRDefault="00AC714F" w:rsidP="0024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C11610" w14:textId="3FE99FC1" w:rsidR="0049571B" w:rsidRPr="0049571B" w:rsidRDefault="00127455" w:rsidP="00244C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55">
        <w:rPr>
          <w:rFonts w:ascii="Times New Roman" w:hAnsi="Times New Roman" w:cs="Times New Roman"/>
          <w:sz w:val="24"/>
          <w:szCs w:val="24"/>
        </w:rPr>
        <w:t>Radolović</w:t>
      </w:r>
      <w:proofErr w:type="spellEnd"/>
      <w:r w:rsidRPr="00127455">
        <w:rPr>
          <w:rFonts w:ascii="Times New Roman" w:hAnsi="Times New Roman" w:cs="Times New Roman"/>
          <w:sz w:val="24"/>
          <w:szCs w:val="24"/>
        </w:rPr>
        <w:t xml:space="preserve"> Kristina </w:t>
      </w:r>
      <w:proofErr w:type="spellStart"/>
      <w:r w:rsidRPr="00127455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127455">
        <w:rPr>
          <w:rFonts w:ascii="Times New Roman" w:hAnsi="Times New Roman" w:cs="Times New Roman"/>
          <w:sz w:val="24"/>
          <w:szCs w:val="24"/>
        </w:rPr>
        <w:t>.</w:t>
      </w:r>
      <w:r w:rsidRPr="00127455">
        <w:rPr>
          <w:rFonts w:ascii="Times New Roman" w:hAnsi="Times New Roman" w:cs="Times New Roman"/>
          <w:sz w:val="24"/>
          <w:szCs w:val="24"/>
        </w:rPr>
        <w:tab/>
      </w:r>
      <w:r w:rsidRPr="00127455">
        <w:rPr>
          <w:rFonts w:ascii="Times New Roman" w:hAnsi="Times New Roman" w:cs="Times New Roman"/>
          <w:sz w:val="24"/>
          <w:szCs w:val="24"/>
        </w:rPr>
        <w:tab/>
      </w:r>
      <w:r w:rsidRPr="00127455">
        <w:rPr>
          <w:rFonts w:ascii="Times New Roman" w:hAnsi="Times New Roman" w:cs="Times New Roman"/>
          <w:sz w:val="24"/>
          <w:szCs w:val="24"/>
        </w:rPr>
        <w:tab/>
      </w:r>
      <w:r w:rsidRPr="00127455">
        <w:rPr>
          <w:rFonts w:ascii="Times New Roman" w:hAnsi="Times New Roman" w:cs="Times New Roman"/>
          <w:sz w:val="24"/>
          <w:szCs w:val="24"/>
        </w:rPr>
        <w:tab/>
      </w:r>
      <w:r w:rsidRPr="00127455">
        <w:rPr>
          <w:rFonts w:ascii="Times New Roman" w:hAnsi="Times New Roman" w:cs="Times New Roman"/>
          <w:sz w:val="24"/>
          <w:szCs w:val="24"/>
        </w:rPr>
        <w:tab/>
        <w:t xml:space="preserve">Loreta Ribarić </w:t>
      </w:r>
      <w:proofErr w:type="spellStart"/>
      <w:r w:rsidRPr="00127455">
        <w:rPr>
          <w:rFonts w:ascii="Times New Roman" w:hAnsi="Times New Roman" w:cs="Times New Roman"/>
          <w:sz w:val="24"/>
          <w:szCs w:val="24"/>
        </w:rPr>
        <w:t>dipl.ped</w:t>
      </w:r>
      <w:proofErr w:type="spellEnd"/>
      <w:r w:rsidRPr="00127455">
        <w:rPr>
          <w:rFonts w:ascii="Times New Roman" w:hAnsi="Times New Roman" w:cs="Times New Roman"/>
          <w:sz w:val="24"/>
          <w:szCs w:val="24"/>
        </w:rPr>
        <w:t>.</w:t>
      </w:r>
      <w:r w:rsidRPr="00127455">
        <w:rPr>
          <w:rFonts w:ascii="Times New Roman" w:hAnsi="Times New Roman" w:cs="Times New Roman"/>
          <w:sz w:val="24"/>
          <w:szCs w:val="24"/>
        </w:rPr>
        <w:tab/>
      </w:r>
      <w:r w:rsidR="0049571B" w:rsidRPr="0049571B">
        <w:rPr>
          <w:rFonts w:ascii="Times New Roman" w:hAnsi="Times New Roman" w:cs="Times New Roman"/>
          <w:sz w:val="24"/>
          <w:szCs w:val="24"/>
        </w:rPr>
        <w:tab/>
      </w:r>
    </w:p>
    <w:p w14:paraId="48784FEF" w14:textId="77777777" w:rsidR="0056772C" w:rsidRDefault="0049571B" w:rsidP="0049571B">
      <w:pPr>
        <w:rPr>
          <w:rFonts w:ascii="Times New Roman" w:hAnsi="Times New Roman" w:cs="Times New Roman"/>
          <w:sz w:val="24"/>
          <w:szCs w:val="24"/>
        </w:rPr>
      </w:pPr>
      <w:r w:rsidRPr="0049571B">
        <w:rPr>
          <w:rFonts w:ascii="Times New Roman" w:hAnsi="Times New Roman" w:cs="Times New Roman"/>
          <w:sz w:val="24"/>
          <w:szCs w:val="24"/>
        </w:rPr>
        <w:tab/>
      </w:r>
    </w:p>
    <w:p w14:paraId="1D35E84F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381DE7E8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6E567483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05C0BF81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4E7F595B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0693D952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7104C96C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5FB01BA2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0221092C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48697F00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123A0EAD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5851CE00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5558B6F5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476FB07E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22D2A34C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05CF6611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008B4A49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7AAD7728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6BC132EA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6DCB2A46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2621B598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10D31D4E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lastRenderedPageBreak/>
        <w:t xml:space="preserve"> RKP: 10900,  MB: 03203514, ŠIF. OZ. : 80102 OŠ Centar, Pula</w:t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</w:p>
    <w:p w14:paraId="0E17F62E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>52100 Pula, Danteov trg 2</w:t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</w:p>
    <w:p w14:paraId="484C0912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>Razina: 31, Razdjel: 000</w:t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</w:p>
    <w:p w14:paraId="2804C085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>Djelatnost: 8520 Osnovno obrazovanje</w:t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  <w:r w:rsidRPr="00636A10">
        <w:rPr>
          <w:rFonts w:ascii="Times New Roman" w:hAnsi="Times New Roman" w:cs="Times New Roman"/>
          <w:sz w:val="24"/>
          <w:szCs w:val="24"/>
        </w:rPr>
        <w:tab/>
      </w:r>
    </w:p>
    <w:p w14:paraId="0CD17018" w14:textId="595A8502" w:rsid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>OIB:88890785871</w:t>
      </w:r>
      <w:r w:rsidRPr="00636A10">
        <w:rPr>
          <w:rFonts w:ascii="Times New Roman" w:hAnsi="Times New Roman" w:cs="Times New Roman"/>
          <w:sz w:val="24"/>
          <w:szCs w:val="24"/>
        </w:rPr>
        <w:tab/>
      </w:r>
    </w:p>
    <w:p w14:paraId="1E6E190D" w14:textId="77777777" w:rsid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088BAE65" w14:textId="664BA426" w:rsidR="00636A10" w:rsidRPr="00636A10" w:rsidRDefault="00636A10" w:rsidP="00636A10">
      <w:pPr>
        <w:rPr>
          <w:rFonts w:ascii="Times New Roman" w:hAnsi="Times New Roman" w:cs="Times New Roman"/>
          <w:b/>
          <w:sz w:val="24"/>
          <w:szCs w:val="24"/>
        </w:rPr>
      </w:pPr>
      <w:r w:rsidRPr="00636A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BILJEŠKE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36A10">
        <w:rPr>
          <w:rFonts w:ascii="Times New Roman" w:hAnsi="Times New Roman" w:cs="Times New Roman"/>
          <w:b/>
          <w:sz w:val="24"/>
          <w:szCs w:val="24"/>
        </w:rPr>
        <w:t xml:space="preserve"> OBVEZ</w:t>
      </w:r>
      <w:r>
        <w:rPr>
          <w:rFonts w:ascii="Times New Roman" w:hAnsi="Times New Roman" w:cs="Times New Roman"/>
          <w:b/>
          <w:sz w:val="24"/>
          <w:szCs w:val="24"/>
        </w:rPr>
        <w:t>AMA</w:t>
      </w:r>
    </w:p>
    <w:p w14:paraId="71AE1FB9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                                  01.01.2021.- 31.12.2021.</w:t>
      </w:r>
    </w:p>
    <w:p w14:paraId="4003DD8A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6F56CF2C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Obrazac obveze prikazuje stanje obveza na početku izvještajnog razdoblja ,</w:t>
      </w:r>
    </w:p>
    <w:p w14:paraId="7056B53B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>povećanje obveza, te smanjenja obveza u izvještajnom razdoblju.</w:t>
      </w:r>
    </w:p>
    <w:p w14:paraId="49738827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03B1369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25649BC8" w14:textId="5C00CA06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>AOP 001 Stanje obveza na početku</w:t>
      </w:r>
      <w:r>
        <w:rPr>
          <w:rFonts w:ascii="Times New Roman" w:hAnsi="Times New Roman" w:cs="Times New Roman"/>
          <w:sz w:val="24"/>
          <w:szCs w:val="24"/>
        </w:rPr>
        <w:t xml:space="preserve"> izvještajnog razdoblja iznosi 558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090</w:t>
      </w:r>
    </w:p>
    <w:p w14:paraId="1FB90C38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19167B8A" w14:textId="6396F315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AOP 002 povećanje obveza u izvještajnom razdoblju iznosi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649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530</w:t>
      </w:r>
    </w:p>
    <w:p w14:paraId="0E8E23A5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Sadrži:</w:t>
      </w:r>
    </w:p>
    <w:p w14:paraId="7DFA217E" w14:textId="25578035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1. Međusobne obveze proračunskih korisnika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219</w:t>
      </w:r>
    </w:p>
    <w:p w14:paraId="7FE3D395" w14:textId="7229F263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2. Obveze za rashode poslovanja  u iznosu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6A10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805</w:t>
      </w:r>
    </w:p>
    <w:p w14:paraId="62390239" w14:textId="0EC1FAA0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-obveze za zaposlene u iznosu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876</w:t>
      </w:r>
    </w:p>
    <w:p w14:paraId="401731BA" w14:textId="0A4CFAC8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-obveze za materijalne rashode </w:t>
      </w:r>
      <w:r>
        <w:rPr>
          <w:rFonts w:ascii="Times New Roman" w:hAnsi="Times New Roman" w:cs="Times New Roman"/>
          <w:sz w:val="24"/>
          <w:szCs w:val="24"/>
        </w:rPr>
        <w:t xml:space="preserve"> 857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36A10">
        <w:rPr>
          <w:rFonts w:ascii="Times New Roman" w:hAnsi="Times New Roman" w:cs="Times New Roman"/>
          <w:sz w:val="24"/>
          <w:szCs w:val="24"/>
        </w:rPr>
        <w:t>1</w:t>
      </w:r>
    </w:p>
    <w:p w14:paraId="54DB916C" w14:textId="58B0449F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-obveze za financijske rashode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354 (kamate za sudske presude)</w:t>
      </w:r>
    </w:p>
    <w:p w14:paraId="0666C8CF" w14:textId="04F8F753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-obveze za naknade građanima i kućanstvima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636A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32683E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18D5F176" w14:textId="1917937F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3. Obveze za nabavu nefinancijske imovine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506</w:t>
      </w:r>
    </w:p>
    <w:p w14:paraId="629CF4A9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3A62EB76" w14:textId="1EEE15A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AOP 020 podmirene obveze u izvještajnom razdoblju iznose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585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200</w:t>
      </w:r>
    </w:p>
    <w:p w14:paraId="7FEFCF33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lastRenderedPageBreak/>
        <w:t xml:space="preserve">     Sadrži:</w:t>
      </w:r>
    </w:p>
    <w:p w14:paraId="2DECE6B7" w14:textId="67B33D6B" w:rsidR="00636A10" w:rsidRPr="00636A10" w:rsidRDefault="00636A10" w:rsidP="00636A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1.Međusobne obveze proračunskih korisnika  </w:t>
      </w:r>
      <w:r w:rsidR="0003609A" w:rsidRPr="0003609A">
        <w:rPr>
          <w:rFonts w:ascii="Times New Roman" w:hAnsi="Times New Roman" w:cs="Times New Roman"/>
          <w:sz w:val="24"/>
          <w:szCs w:val="24"/>
        </w:rPr>
        <w:t>10.198</w:t>
      </w:r>
      <w:r w:rsidR="00722D83">
        <w:rPr>
          <w:rFonts w:ascii="Times New Roman" w:hAnsi="Times New Roman" w:cs="Times New Roman"/>
          <w:sz w:val="24"/>
          <w:szCs w:val="24"/>
        </w:rPr>
        <w:t xml:space="preserve"> (zatvorena potraživanja od HZZO-a 8.054,23 vraćene nepotrošene donacije Zaklada za djecu Hrvatske 480,40</w:t>
      </w:r>
      <w:r w:rsidR="00925624">
        <w:rPr>
          <w:rFonts w:ascii="Times New Roman" w:hAnsi="Times New Roman" w:cs="Times New Roman"/>
          <w:sz w:val="24"/>
          <w:szCs w:val="24"/>
        </w:rPr>
        <w:t xml:space="preserve"> ,</w:t>
      </w:r>
      <w:r w:rsidR="00722D83">
        <w:rPr>
          <w:rFonts w:ascii="Times New Roman" w:hAnsi="Times New Roman" w:cs="Times New Roman"/>
          <w:sz w:val="24"/>
          <w:szCs w:val="24"/>
        </w:rPr>
        <w:t xml:space="preserve"> uplata  u državni proračun za oštećene udžbenike 623,80</w:t>
      </w:r>
      <w:r w:rsidR="00925624">
        <w:rPr>
          <w:rFonts w:ascii="Times New Roman" w:hAnsi="Times New Roman" w:cs="Times New Roman"/>
          <w:sz w:val="24"/>
          <w:szCs w:val="24"/>
        </w:rPr>
        <w:t xml:space="preserve"> i povrat neutrošenih sredstava županije za </w:t>
      </w:r>
      <w:proofErr w:type="spellStart"/>
      <w:r w:rsidR="00925624">
        <w:rPr>
          <w:rFonts w:ascii="Times New Roman" w:hAnsi="Times New Roman" w:cs="Times New Roman"/>
          <w:sz w:val="24"/>
          <w:szCs w:val="24"/>
        </w:rPr>
        <w:t>Lidrano</w:t>
      </w:r>
      <w:proofErr w:type="spellEnd"/>
      <w:r w:rsidR="00925624">
        <w:rPr>
          <w:rFonts w:ascii="Times New Roman" w:hAnsi="Times New Roman" w:cs="Times New Roman"/>
          <w:sz w:val="24"/>
          <w:szCs w:val="24"/>
        </w:rPr>
        <w:t xml:space="preserve"> 1.039,90</w:t>
      </w:r>
      <w:bookmarkStart w:id="4" w:name="_GoBack"/>
      <w:bookmarkEnd w:id="4"/>
    </w:p>
    <w:p w14:paraId="745BD8D0" w14:textId="5563ADAB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2.Obveze za rashode poslovanja  u iznosu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482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636A10">
        <w:rPr>
          <w:rFonts w:ascii="Times New Roman" w:hAnsi="Times New Roman" w:cs="Times New Roman"/>
          <w:sz w:val="24"/>
          <w:szCs w:val="24"/>
        </w:rPr>
        <w:t>4</w:t>
      </w:r>
    </w:p>
    <w:p w14:paraId="029997B5" w14:textId="6005E18E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-obveze za zaposlene u iznosu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636A10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27</w:t>
      </w:r>
    </w:p>
    <w:p w14:paraId="595D9CD8" w14:textId="3D56B77F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-obveze za materijalne rashode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860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291</w:t>
      </w:r>
    </w:p>
    <w:p w14:paraId="7756FD1C" w14:textId="0BFF8E60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-obveze za financijske rashode 2.</w:t>
      </w:r>
      <w:r w:rsidR="004643BD">
        <w:rPr>
          <w:rFonts w:ascii="Times New Roman" w:hAnsi="Times New Roman" w:cs="Times New Roman"/>
          <w:sz w:val="24"/>
          <w:szCs w:val="24"/>
        </w:rPr>
        <w:t>354</w:t>
      </w:r>
    </w:p>
    <w:p w14:paraId="497C1A0E" w14:textId="77777777" w:rsidR="0003609A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-obveze za naknade građanima i kućanstvima </w:t>
      </w:r>
      <w:r w:rsidR="004643BD">
        <w:rPr>
          <w:rFonts w:ascii="Times New Roman" w:hAnsi="Times New Roman" w:cs="Times New Roman"/>
          <w:sz w:val="24"/>
          <w:szCs w:val="24"/>
        </w:rPr>
        <w:t>77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 w:rsidR="004643BD">
        <w:rPr>
          <w:rFonts w:ascii="Times New Roman" w:hAnsi="Times New Roman" w:cs="Times New Roman"/>
          <w:sz w:val="24"/>
          <w:szCs w:val="24"/>
        </w:rPr>
        <w:t>324</w:t>
      </w:r>
    </w:p>
    <w:p w14:paraId="5DD69928" w14:textId="04E6141B" w:rsidR="0003609A" w:rsidRDefault="0003609A" w:rsidP="00636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390891" w14:textId="39005C02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0A8402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07718B1" w14:textId="46CA4E5B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>3.Obveze za nabavu nefinancijske imovine 1</w:t>
      </w:r>
      <w:r w:rsidR="00722D83">
        <w:rPr>
          <w:rFonts w:ascii="Times New Roman" w:hAnsi="Times New Roman" w:cs="Times New Roman"/>
          <w:sz w:val="24"/>
          <w:szCs w:val="24"/>
        </w:rPr>
        <w:t>02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 w:rsidR="00722D83">
        <w:rPr>
          <w:rFonts w:ascii="Times New Roman" w:hAnsi="Times New Roman" w:cs="Times New Roman"/>
          <w:sz w:val="24"/>
          <w:szCs w:val="24"/>
        </w:rPr>
        <w:t>506</w:t>
      </w:r>
    </w:p>
    <w:p w14:paraId="23FB2195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74441E87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7454133B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5872B7BE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43FFD0DC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47FC63C9" w14:textId="55C76BA8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 xml:space="preserve">AOP 038 stanje obveza na kraju izvještajnog razdoblja </w:t>
      </w:r>
      <w:r w:rsidR="00722D83">
        <w:rPr>
          <w:rFonts w:ascii="Times New Roman" w:hAnsi="Times New Roman" w:cs="Times New Roman"/>
          <w:sz w:val="24"/>
          <w:szCs w:val="24"/>
        </w:rPr>
        <w:t>622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 w:rsidR="00722D83">
        <w:rPr>
          <w:rFonts w:ascii="Times New Roman" w:hAnsi="Times New Roman" w:cs="Times New Roman"/>
          <w:sz w:val="24"/>
          <w:szCs w:val="24"/>
        </w:rPr>
        <w:t>420</w:t>
      </w:r>
    </w:p>
    <w:p w14:paraId="388CE405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10147108" w14:textId="60AB3649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>-</w:t>
      </w:r>
      <w:r w:rsidRPr="00636A10">
        <w:rPr>
          <w:rFonts w:ascii="Times New Roman" w:hAnsi="Times New Roman" w:cs="Times New Roman"/>
          <w:sz w:val="24"/>
          <w:szCs w:val="24"/>
        </w:rPr>
        <w:tab/>
        <w:t xml:space="preserve">Od toga stanje dospjelih obveza  na kraju izvještajnog razdoblja </w:t>
      </w:r>
      <w:r w:rsidR="00722D83">
        <w:rPr>
          <w:rFonts w:ascii="Times New Roman" w:hAnsi="Times New Roman" w:cs="Times New Roman"/>
          <w:sz w:val="24"/>
          <w:szCs w:val="24"/>
        </w:rPr>
        <w:t>1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 w:rsidR="00722D83">
        <w:rPr>
          <w:rFonts w:ascii="Times New Roman" w:hAnsi="Times New Roman" w:cs="Times New Roman"/>
          <w:sz w:val="24"/>
          <w:szCs w:val="24"/>
        </w:rPr>
        <w:t>593</w:t>
      </w:r>
      <w:r w:rsidRPr="00636A10">
        <w:rPr>
          <w:rFonts w:ascii="Times New Roman" w:hAnsi="Times New Roman" w:cs="Times New Roman"/>
          <w:sz w:val="24"/>
          <w:szCs w:val="24"/>
        </w:rPr>
        <w:t xml:space="preserve">  AOP 039(obveze za materijalne rashode=</w:t>
      </w:r>
      <w:r w:rsidR="00722D83">
        <w:rPr>
          <w:rFonts w:ascii="Times New Roman" w:hAnsi="Times New Roman" w:cs="Times New Roman"/>
          <w:sz w:val="24"/>
          <w:szCs w:val="24"/>
        </w:rPr>
        <w:t>1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 w:rsidR="00722D83">
        <w:rPr>
          <w:rFonts w:ascii="Times New Roman" w:hAnsi="Times New Roman" w:cs="Times New Roman"/>
          <w:sz w:val="24"/>
          <w:szCs w:val="24"/>
        </w:rPr>
        <w:t>593</w:t>
      </w:r>
      <w:r w:rsidRPr="00636A10">
        <w:rPr>
          <w:rFonts w:ascii="Times New Roman" w:hAnsi="Times New Roman" w:cs="Times New Roman"/>
          <w:sz w:val="24"/>
          <w:szCs w:val="24"/>
        </w:rPr>
        <w:t xml:space="preserve"> u prekoračenju  od 1-60 dana= </w:t>
      </w:r>
      <w:r w:rsidR="00722D83">
        <w:rPr>
          <w:rFonts w:ascii="Times New Roman" w:hAnsi="Times New Roman" w:cs="Times New Roman"/>
          <w:sz w:val="24"/>
          <w:szCs w:val="24"/>
        </w:rPr>
        <w:t>1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 w:rsidR="00722D83">
        <w:rPr>
          <w:rFonts w:ascii="Times New Roman" w:hAnsi="Times New Roman" w:cs="Times New Roman"/>
          <w:sz w:val="24"/>
          <w:szCs w:val="24"/>
        </w:rPr>
        <w:t xml:space="preserve">593 odnosi se na provođenje cesije sa </w:t>
      </w:r>
      <w:proofErr w:type="spellStart"/>
      <w:r w:rsidR="00722D83">
        <w:rPr>
          <w:rFonts w:ascii="Times New Roman" w:hAnsi="Times New Roman" w:cs="Times New Roman"/>
          <w:sz w:val="24"/>
          <w:szCs w:val="24"/>
        </w:rPr>
        <w:t>Brionka</w:t>
      </w:r>
      <w:proofErr w:type="spellEnd"/>
      <w:r w:rsidR="00722D83">
        <w:rPr>
          <w:rFonts w:ascii="Times New Roman" w:hAnsi="Times New Roman" w:cs="Times New Roman"/>
          <w:sz w:val="24"/>
          <w:szCs w:val="24"/>
        </w:rPr>
        <w:t xml:space="preserve"> d.d. Pula u prosincu koja je provedena u siječnju</w:t>
      </w:r>
      <w:r w:rsidRPr="00636A10">
        <w:rPr>
          <w:rFonts w:ascii="Times New Roman" w:hAnsi="Times New Roman" w:cs="Times New Roman"/>
          <w:sz w:val="24"/>
          <w:szCs w:val="24"/>
        </w:rPr>
        <w:t>)</w:t>
      </w:r>
    </w:p>
    <w:p w14:paraId="7B40F1E1" w14:textId="6AFAFE65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  <w:r w:rsidRPr="00636A10">
        <w:rPr>
          <w:rFonts w:ascii="Times New Roman" w:hAnsi="Times New Roman" w:cs="Times New Roman"/>
          <w:sz w:val="24"/>
          <w:szCs w:val="24"/>
        </w:rPr>
        <w:t>-</w:t>
      </w:r>
      <w:r w:rsidRPr="00636A10">
        <w:rPr>
          <w:rFonts w:ascii="Times New Roman" w:hAnsi="Times New Roman" w:cs="Times New Roman"/>
          <w:sz w:val="24"/>
          <w:szCs w:val="24"/>
        </w:rPr>
        <w:tab/>
        <w:t>Od toga stanje nedospjelih obveza  na</w:t>
      </w:r>
      <w:r w:rsidR="00722D83">
        <w:rPr>
          <w:rFonts w:ascii="Times New Roman" w:hAnsi="Times New Roman" w:cs="Times New Roman"/>
          <w:sz w:val="24"/>
          <w:szCs w:val="24"/>
        </w:rPr>
        <w:t xml:space="preserve"> kraju izvještajnog razdoblja  620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 w:rsidR="00722D83">
        <w:rPr>
          <w:rFonts w:ascii="Times New Roman" w:hAnsi="Times New Roman" w:cs="Times New Roman"/>
          <w:sz w:val="24"/>
          <w:szCs w:val="24"/>
        </w:rPr>
        <w:t>828</w:t>
      </w:r>
      <w:r w:rsidRPr="00636A10">
        <w:rPr>
          <w:rFonts w:ascii="Times New Roman" w:hAnsi="Times New Roman" w:cs="Times New Roman"/>
          <w:sz w:val="24"/>
          <w:szCs w:val="24"/>
        </w:rPr>
        <w:t xml:space="preserve"> AOP 097 ( AOP 098 međusobne obveze proračunskih korisnika iznose </w:t>
      </w:r>
      <w:r w:rsidR="00722D83">
        <w:rPr>
          <w:rFonts w:ascii="Times New Roman" w:hAnsi="Times New Roman" w:cs="Times New Roman"/>
          <w:sz w:val="24"/>
          <w:szCs w:val="24"/>
        </w:rPr>
        <w:t>32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 w:rsidR="00722D83">
        <w:rPr>
          <w:rFonts w:ascii="Times New Roman" w:hAnsi="Times New Roman" w:cs="Times New Roman"/>
          <w:sz w:val="24"/>
          <w:szCs w:val="24"/>
        </w:rPr>
        <w:t>205 bolovanja n</w:t>
      </w:r>
      <w:r w:rsidRPr="00636A10">
        <w:rPr>
          <w:rFonts w:ascii="Times New Roman" w:hAnsi="Times New Roman" w:cs="Times New Roman"/>
          <w:sz w:val="24"/>
          <w:szCs w:val="24"/>
        </w:rPr>
        <w:t>a</w:t>
      </w:r>
      <w:r w:rsidR="00722D83">
        <w:rPr>
          <w:rFonts w:ascii="Times New Roman" w:hAnsi="Times New Roman" w:cs="Times New Roman"/>
          <w:sz w:val="24"/>
          <w:szCs w:val="24"/>
        </w:rPr>
        <w:t xml:space="preserve"> teret HZZO</w:t>
      </w:r>
      <w:r w:rsidRPr="00636A10">
        <w:rPr>
          <w:rFonts w:ascii="Times New Roman" w:hAnsi="Times New Roman" w:cs="Times New Roman"/>
          <w:sz w:val="24"/>
          <w:szCs w:val="24"/>
        </w:rPr>
        <w:t xml:space="preserve"> ; AOP 099 obveze za rashode poslovanja iznose </w:t>
      </w:r>
      <w:r w:rsidR="00722D83">
        <w:rPr>
          <w:rFonts w:ascii="Times New Roman" w:hAnsi="Times New Roman" w:cs="Times New Roman"/>
          <w:sz w:val="24"/>
          <w:szCs w:val="24"/>
        </w:rPr>
        <w:t>588</w:t>
      </w:r>
      <w:r w:rsidRPr="00636A10">
        <w:rPr>
          <w:rFonts w:ascii="Times New Roman" w:hAnsi="Times New Roman" w:cs="Times New Roman"/>
          <w:sz w:val="24"/>
          <w:szCs w:val="24"/>
        </w:rPr>
        <w:t>.</w:t>
      </w:r>
      <w:r w:rsidR="00722D83">
        <w:rPr>
          <w:rFonts w:ascii="Times New Roman" w:hAnsi="Times New Roman" w:cs="Times New Roman"/>
          <w:sz w:val="24"/>
          <w:szCs w:val="24"/>
        </w:rPr>
        <w:t>623 za plaće 12/21 i 15.895 za materijalne rashode</w:t>
      </w:r>
      <w:r w:rsidRPr="00636A10">
        <w:rPr>
          <w:rFonts w:ascii="Times New Roman" w:hAnsi="Times New Roman" w:cs="Times New Roman"/>
          <w:sz w:val="24"/>
          <w:szCs w:val="24"/>
        </w:rPr>
        <w:t>).</w:t>
      </w:r>
    </w:p>
    <w:p w14:paraId="058C4ADD" w14:textId="77777777" w:rsidR="00636A10" w:rsidRPr="00636A10" w:rsidRDefault="00636A10" w:rsidP="00636A10">
      <w:pPr>
        <w:rPr>
          <w:rFonts w:ascii="Times New Roman" w:hAnsi="Times New Roman" w:cs="Times New Roman"/>
          <w:sz w:val="24"/>
          <w:szCs w:val="24"/>
        </w:rPr>
      </w:pPr>
    </w:p>
    <w:p w14:paraId="76404CED" w14:textId="77777777" w:rsidR="00193BE5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p w14:paraId="1BD40F98" w14:textId="77777777" w:rsidR="00193BE5" w:rsidRPr="0049571B" w:rsidRDefault="00193BE5" w:rsidP="0049571B">
      <w:pPr>
        <w:rPr>
          <w:rFonts w:ascii="Times New Roman" w:hAnsi="Times New Roman" w:cs="Times New Roman"/>
          <w:sz w:val="24"/>
          <w:szCs w:val="24"/>
        </w:rPr>
      </w:pPr>
    </w:p>
    <w:sectPr w:rsidR="00193BE5" w:rsidRPr="0049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D7F"/>
    <w:multiLevelType w:val="hybridMultilevel"/>
    <w:tmpl w:val="29B463DA"/>
    <w:lvl w:ilvl="0" w:tplc="210C347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B"/>
    <w:rsid w:val="0003609A"/>
    <w:rsid w:val="000538EC"/>
    <w:rsid w:val="000E4BF0"/>
    <w:rsid w:val="00127455"/>
    <w:rsid w:val="00156E3C"/>
    <w:rsid w:val="00193BE5"/>
    <w:rsid w:val="00244CB0"/>
    <w:rsid w:val="002C6016"/>
    <w:rsid w:val="003B1451"/>
    <w:rsid w:val="003E5617"/>
    <w:rsid w:val="004643BD"/>
    <w:rsid w:val="00477FB3"/>
    <w:rsid w:val="0049571B"/>
    <w:rsid w:val="004C1E13"/>
    <w:rsid w:val="00533EBE"/>
    <w:rsid w:val="005632D0"/>
    <w:rsid w:val="0056772C"/>
    <w:rsid w:val="00612D07"/>
    <w:rsid w:val="00636A10"/>
    <w:rsid w:val="00672A19"/>
    <w:rsid w:val="006778C2"/>
    <w:rsid w:val="00683CEF"/>
    <w:rsid w:val="006D05D5"/>
    <w:rsid w:val="00722D83"/>
    <w:rsid w:val="007F0057"/>
    <w:rsid w:val="00871054"/>
    <w:rsid w:val="00925624"/>
    <w:rsid w:val="009B6F07"/>
    <w:rsid w:val="00A06A11"/>
    <w:rsid w:val="00A35DB1"/>
    <w:rsid w:val="00A65D89"/>
    <w:rsid w:val="00A7581C"/>
    <w:rsid w:val="00AC5EE9"/>
    <w:rsid w:val="00AC714F"/>
    <w:rsid w:val="00AD38F7"/>
    <w:rsid w:val="00B72AB6"/>
    <w:rsid w:val="00BB040F"/>
    <w:rsid w:val="00BC2D71"/>
    <w:rsid w:val="00C21D48"/>
    <w:rsid w:val="00C43835"/>
    <w:rsid w:val="00C8542F"/>
    <w:rsid w:val="00CC1CB7"/>
    <w:rsid w:val="00D015F0"/>
    <w:rsid w:val="00D90D60"/>
    <w:rsid w:val="00DB236B"/>
    <w:rsid w:val="00EB2DE0"/>
    <w:rsid w:val="00EB3277"/>
    <w:rsid w:val="00F10B49"/>
    <w:rsid w:val="00F36746"/>
    <w:rsid w:val="00F64491"/>
    <w:rsid w:val="00F86CAD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2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7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7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2022-01-31T10:32:00Z</cp:lastPrinted>
  <dcterms:created xsi:type="dcterms:W3CDTF">2022-01-26T23:41:00Z</dcterms:created>
  <dcterms:modified xsi:type="dcterms:W3CDTF">2022-01-31T11:07:00Z</dcterms:modified>
</cp:coreProperties>
</file>